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3AFBF" w14:textId="2BCC5CF4" w:rsidR="00F4075E" w:rsidRPr="00DE7B85" w:rsidRDefault="00F4075E" w:rsidP="00F4075E">
      <w:pPr>
        <w:contextualSpacing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DE7B85">
        <w:rPr>
          <w:rFonts w:asciiTheme="majorHAnsi" w:hAnsiTheme="majorHAnsi"/>
          <w:b/>
          <w:sz w:val="24"/>
          <w:szCs w:val="24"/>
          <w:u w:val="single"/>
        </w:rPr>
        <w:t>Всероссийская научно-практическая конференция</w:t>
      </w:r>
    </w:p>
    <w:p w14:paraId="226A1FA2" w14:textId="1A210338" w:rsidR="00F4075E" w:rsidRPr="00DE7B85" w:rsidRDefault="00F4075E" w:rsidP="00F4075E">
      <w:pPr>
        <w:contextualSpacing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DE7B85">
        <w:rPr>
          <w:rFonts w:asciiTheme="majorHAnsi" w:hAnsiTheme="majorHAnsi"/>
          <w:b/>
          <w:sz w:val="24"/>
          <w:szCs w:val="24"/>
          <w:u w:val="single"/>
        </w:rPr>
        <w:t>«Растим Будущее-202</w:t>
      </w:r>
      <w:r w:rsidR="001C108D">
        <w:rPr>
          <w:rFonts w:asciiTheme="majorHAnsi" w:hAnsiTheme="majorHAnsi"/>
          <w:b/>
          <w:sz w:val="24"/>
          <w:szCs w:val="24"/>
          <w:u w:val="single"/>
        </w:rPr>
        <w:t>5</w:t>
      </w:r>
      <w:r w:rsidRPr="00DE7B85">
        <w:rPr>
          <w:rFonts w:asciiTheme="majorHAnsi" w:hAnsiTheme="majorHAnsi"/>
          <w:b/>
          <w:sz w:val="24"/>
          <w:szCs w:val="24"/>
          <w:u w:val="single"/>
        </w:rPr>
        <w:t>»</w:t>
      </w:r>
    </w:p>
    <w:p w14:paraId="5C4C5D3F" w14:textId="77777777" w:rsidR="00F4075E" w:rsidRPr="00DE7B85" w:rsidRDefault="00D443F2" w:rsidP="00C073E9">
      <w:pPr>
        <w:contextualSpacing/>
        <w:rPr>
          <w:rFonts w:asciiTheme="majorHAnsi" w:hAnsiTheme="majorHAnsi"/>
          <w:sz w:val="24"/>
          <w:szCs w:val="24"/>
        </w:rPr>
      </w:pPr>
      <w:r w:rsidRPr="00DE7B85">
        <w:rPr>
          <w:rFonts w:asciiTheme="majorHAnsi" w:hAnsiTheme="majorHAnsi"/>
          <w:sz w:val="24"/>
          <w:szCs w:val="24"/>
        </w:rPr>
        <w:t xml:space="preserve">                         </w:t>
      </w:r>
    </w:p>
    <w:p w14:paraId="78A21A17" w14:textId="7160EB40" w:rsidR="001972AC" w:rsidRDefault="00F4075E" w:rsidP="00F4075E">
      <w:pPr>
        <w:contextualSpacing/>
        <w:jc w:val="center"/>
        <w:rPr>
          <w:rFonts w:asciiTheme="majorHAnsi" w:hAnsiTheme="majorHAnsi"/>
          <w:b/>
          <w:i/>
          <w:sz w:val="24"/>
          <w:szCs w:val="24"/>
        </w:rPr>
      </w:pPr>
      <w:r w:rsidRPr="00446008">
        <w:rPr>
          <w:rFonts w:asciiTheme="majorHAnsi" w:hAnsiTheme="majorHAnsi"/>
          <w:b/>
          <w:i/>
          <w:sz w:val="24"/>
          <w:szCs w:val="24"/>
        </w:rPr>
        <w:t>Резолюция</w:t>
      </w:r>
      <w:r w:rsidR="00396AE9">
        <w:rPr>
          <w:rFonts w:asciiTheme="majorHAnsi" w:hAnsiTheme="majorHAnsi"/>
          <w:b/>
          <w:i/>
          <w:sz w:val="24"/>
          <w:szCs w:val="24"/>
        </w:rPr>
        <w:t xml:space="preserve"> конференции</w:t>
      </w:r>
      <w:r w:rsidR="00495F46" w:rsidRPr="00770F41">
        <w:rPr>
          <w:rFonts w:asciiTheme="majorHAnsi" w:hAnsiTheme="majorHAnsi"/>
          <w:b/>
          <w:i/>
          <w:sz w:val="24"/>
          <w:szCs w:val="24"/>
        </w:rPr>
        <w:t>.</w:t>
      </w:r>
      <w:r w:rsidR="00770F41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3B2BFC" w:rsidRPr="00770F41">
        <w:rPr>
          <w:rFonts w:asciiTheme="majorHAnsi" w:hAnsiTheme="majorHAnsi"/>
          <w:b/>
          <w:i/>
          <w:sz w:val="24"/>
          <w:szCs w:val="24"/>
        </w:rPr>
        <w:t>(ПРОЕКТ</w:t>
      </w:r>
      <w:r w:rsidR="00770F41" w:rsidRPr="00770F41">
        <w:rPr>
          <w:rFonts w:asciiTheme="majorHAnsi" w:hAnsiTheme="majorHAnsi"/>
          <w:b/>
          <w:i/>
          <w:sz w:val="24"/>
          <w:szCs w:val="24"/>
        </w:rPr>
        <w:t>)</w:t>
      </w:r>
    </w:p>
    <w:p w14:paraId="7DCFED3F" w14:textId="77777777" w:rsidR="00446008" w:rsidRPr="00446008" w:rsidRDefault="00446008" w:rsidP="00F4075E">
      <w:pPr>
        <w:contextualSpacing/>
        <w:jc w:val="center"/>
        <w:rPr>
          <w:rFonts w:asciiTheme="majorHAnsi" w:hAnsiTheme="majorHAnsi"/>
          <w:b/>
          <w:i/>
          <w:sz w:val="24"/>
          <w:szCs w:val="24"/>
        </w:rPr>
      </w:pPr>
    </w:p>
    <w:p w14:paraId="13323839" w14:textId="4037E30A" w:rsidR="004F45D2" w:rsidRDefault="00F4075E" w:rsidP="00496A89">
      <w:pPr>
        <w:contextualSpacing/>
        <w:jc w:val="both"/>
        <w:rPr>
          <w:rFonts w:asciiTheme="majorHAnsi" w:hAnsiTheme="majorHAnsi"/>
          <w:sz w:val="24"/>
          <w:szCs w:val="24"/>
        </w:rPr>
      </w:pPr>
      <w:r w:rsidRPr="00DE7B85">
        <w:rPr>
          <w:rFonts w:asciiTheme="majorHAnsi" w:hAnsiTheme="majorHAnsi"/>
          <w:sz w:val="24"/>
          <w:szCs w:val="24"/>
        </w:rPr>
        <w:tab/>
      </w:r>
      <w:r w:rsidR="00496A89">
        <w:rPr>
          <w:rFonts w:asciiTheme="majorHAnsi" w:hAnsiTheme="majorHAnsi"/>
          <w:sz w:val="24"/>
          <w:szCs w:val="24"/>
        </w:rPr>
        <w:t>Настоящее достояние России – педагоги наши ст</w:t>
      </w:r>
      <w:bookmarkStart w:id="0" w:name="_GoBack"/>
      <w:bookmarkEnd w:id="0"/>
      <w:r w:rsidR="00496A89">
        <w:rPr>
          <w:rFonts w:asciiTheme="majorHAnsi" w:hAnsiTheme="majorHAnsi"/>
          <w:sz w:val="24"/>
          <w:szCs w:val="24"/>
        </w:rPr>
        <w:t>раны. Через их руки проходят инженеры, ученые, специалисты, деятели искусства, которые творят чудеса в различных областях нашей повседневной жизни необъятной страны России и её людей.</w:t>
      </w:r>
    </w:p>
    <w:p w14:paraId="2CCD84B2" w14:textId="6F8D5481" w:rsidR="001972AC" w:rsidRPr="00DE7B85" w:rsidRDefault="004F45D2" w:rsidP="004F45D2">
      <w:pPr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443F2" w:rsidRPr="00DE7B85">
        <w:rPr>
          <w:rFonts w:asciiTheme="majorHAnsi" w:hAnsiTheme="majorHAnsi"/>
          <w:sz w:val="24"/>
          <w:szCs w:val="24"/>
        </w:rPr>
        <w:t xml:space="preserve">Всероссийская научно-практическая </w:t>
      </w:r>
      <w:r w:rsidR="00AD5B99">
        <w:rPr>
          <w:rFonts w:asciiTheme="majorHAnsi" w:hAnsiTheme="majorHAnsi"/>
          <w:sz w:val="24"/>
          <w:szCs w:val="24"/>
        </w:rPr>
        <w:t>конференция «Растим Будущее-202</w:t>
      </w:r>
      <w:r w:rsidR="00B614F7">
        <w:rPr>
          <w:rFonts w:asciiTheme="majorHAnsi" w:hAnsiTheme="majorHAnsi"/>
          <w:sz w:val="24"/>
          <w:szCs w:val="24"/>
        </w:rPr>
        <w:t>5</w:t>
      </w:r>
      <w:r w:rsidR="00D443F2" w:rsidRPr="00DE7B85">
        <w:rPr>
          <w:rFonts w:asciiTheme="majorHAnsi" w:hAnsiTheme="majorHAnsi"/>
          <w:sz w:val="24"/>
          <w:szCs w:val="24"/>
        </w:rPr>
        <w:t>»</w:t>
      </w:r>
      <w:r w:rsidR="00F4075E" w:rsidRPr="00DE7B85">
        <w:rPr>
          <w:rFonts w:asciiTheme="majorHAnsi" w:hAnsiTheme="majorHAnsi"/>
          <w:sz w:val="24"/>
          <w:szCs w:val="24"/>
        </w:rPr>
        <w:t xml:space="preserve"> п</w:t>
      </w:r>
      <w:r w:rsidR="001972AC" w:rsidRPr="00DE7B85">
        <w:rPr>
          <w:rFonts w:asciiTheme="majorHAnsi" w:hAnsiTheme="majorHAnsi"/>
          <w:sz w:val="24"/>
          <w:szCs w:val="24"/>
        </w:rPr>
        <w:t xml:space="preserve">рошла в дистанционном режиме </w:t>
      </w:r>
      <w:r w:rsidR="00875869">
        <w:rPr>
          <w:rFonts w:asciiTheme="majorHAnsi" w:hAnsiTheme="majorHAnsi"/>
          <w:sz w:val="24"/>
          <w:szCs w:val="24"/>
        </w:rPr>
        <w:t>2</w:t>
      </w:r>
      <w:r w:rsidR="00B614F7">
        <w:rPr>
          <w:rFonts w:asciiTheme="majorHAnsi" w:hAnsiTheme="majorHAnsi"/>
          <w:sz w:val="24"/>
          <w:szCs w:val="24"/>
        </w:rPr>
        <w:t>2</w:t>
      </w:r>
      <w:r w:rsidR="00875869">
        <w:rPr>
          <w:rFonts w:asciiTheme="majorHAnsi" w:hAnsiTheme="majorHAnsi"/>
          <w:sz w:val="24"/>
          <w:szCs w:val="24"/>
        </w:rPr>
        <w:t>-2</w:t>
      </w:r>
      <w:r w:rsidR="00B614F7">
        <w:rPr>
          <w:rFonts w:asciiTheme="majorHAnsi" w:hAnsiTheme="majorHAnsi"/>
          <w:sz w:val="24"/>
          <w:szCs w:val="24"/>
        </w:rPr>
        <w:t>4</w:t>
      </w:r>
      <w:r w:rsidR="001972AC" w:rsidRPr="00DE7B85">
        <w:rPr>
          <w:rFonts w:asciiTheme="majorHAnsi" w:hAnsiTheme="majorHAnsi"/>
          <w:sz w:val="24"/>
          <w:szCs w:val="24"/>
        </w:rPr>
        <w:t xml:space="preserve"> </w:t>
      </w:r>
      <w:r w:rsidR="00B614F7">
        <w:rPr>
          <w:rFonts w:asciiTheme="majorHAnsi" w:hAnsiTheme="majorHAnsi"/>
          <w:sz w:val="24"/>
          <w:szCs w:val="24"/>
        </w:rPr>
        <w:t>окт</w:t>
      </w:r>
      <w:r w:rsidR="001972AC" w:rsidRPr="00DE7B85">
        <w:rPr>
          <w:rFonts w:asciiTheme="majorHAnsi" w:hAnsiTheme="majorHAnsi"/>
          <w:sz w:val="24"/>
          <w:szCs w:val="24"/>
        </w:rPr>
        <w:t>ября 202</w:t>
      </w:r>
      <w:r w:rsidR="00B614F7">
        <w:rPr>
          <w:rFonts w:asciiTheme="majorHAnsi" w:hAnsiTheme="majorHAnsi"/>
          <w:sz w:val="24"/>
          <w:szCs w:val="24"/>
        </w:rPr>
        <w:t>5</w:t>
      </w:r>
      <w:r w:rsidR="001972AC" w:rsidRPr="00DE7B85">
        <w:rPr>
          <w:rFonts w:asciiTheme="majorHAnsi" w:hAnsiTheme="majorHAnsi"/>
          <w:sz w:val="24"/>
          <w:szCs w:val="24"/>
        </w:rPr>
        <w:t xml:space="preserve"> года.</w:t>
      </w:r>
    </w:p>
    <w:p w14:paraId="63686F69" w14:textId="77777777" w:rsidR="001972AC" w:rsidRPr="00DE7B85" w:rsidRDefault="00F4075E" w:rsidP="00F4075E">
      <w:pPr>
        <w:contextualSpacing/>
        <w:jc w:val="both"/>
        <w:rPr>
          <w:rFonts w:asciiTheme="majorHAnsi" w:hAnsiTheme="majorHAnsi"/>
          <w:sz w:val="24"/>
          <w:szCs w:val="24"/>
        </w:rPr>
      </w:pPr>
      <w:r w:rsidRPr="00DE7B85">
        <w:rPr>
          <w:rFonts w:asciiTheme="majorHAnsi" w:hAnsiTheme="majorHAnsi"/>
          <w:sz w:val="24"/>
          <w:szCs w:val="24"/>
        </w:rPr>
        <w:tab/>
      </w:r>
      <w:r w:rsidR="001972AC" w:rsidRPr="00DE7B85">
        <w:rPr>
          <w:rFonts w:asciiTheme="majorHAnsi" w:hAnsiTheme="majorHAnsi"/>
          <w:sz w:val="24"/>
          <w:szCs w:val="24"/>
        </w:rPr>
        <w:t>Организатор конференции – Система добровольной сертификации информационных технологий (ССИТ).</w:t>
      </w:r>
    </w:p>
    <w:p w14:paraId="2FD7C158" w14:textId="51D0F1EA" w:rsidR="00F4075E" w:rsidRPr="005D2194" w:rsidRDefault="00F4075E" w:rsidP="00F4075E">
      <w:pPr>
        <w:contextualSpacing/>
        <w:jc w:val="both"/>
        <w:rPr>
          <w:rFonts w:asciiTheme="majorHAnsi" w:hAnsiTheme="majorHAnsi"/>
          <w:color w:val="FF0000"/>
          <w:sz w:val="24"/>
          <w:szCs w:val="24"/>
        </w:rPr>
      </w:pPr>
      <w:r w:rsidRPr="00DE7B85">
        <w:rPr>
          <w:rFonts w:asciiTheme="majorHAnsi" w:hAnsiTheme="majorHAnsi"/>
          <w:sz w:val="24"/>
          <w:szCs w:val="24"/>
        </w:rPr>
        <w:tab/>
      </w:r>
      <w:r w:rsidR="00922F79">
        <w:rPr>
          <w:rFonts w:asciiTheme="majorHAnsi" w:hAnsiTheme="majorHAnsi"/>
          <w:sz w:val="24"/>
          <w:szCs w:val="24"/>
        </w:rPr>
        <w:t>Доступ к конференции был свободный. Все доклады размещены в открытом доступе в интернет</w:t>
      </w:r>
      <w:r w:rsidR="00207AE1">
        <w:rPr>
          <w:rFonts w:asciiTheme="majorHAnsi" w:hAnsiTheme="majorHAnsi"/>
          <w:sz w:val="24"/>
          <w:szCs w:val="24"/>
        </w:rPr>
        <w:t>.</w:t>
      </w:r>
      <w:r w:rsidR="00922F79">
        <w:rPr>
          <w:rFonts w:asciiTheme="majorHAnsi" w:hAnsiTheme="majorHAnsi"/>
          <w:sz w:val="24"/>
          <w:szCs w:val="24"/>
        </w:rPr>
        <w:t xml:space="preserve"> </w:t>
      </w:r>
      <w:r w:rsidR="009F46C8" w:rsidRPr="00921271">
        <w:rPr>
          <w:rFonts w:asciiTheme="majorHAnsi" w:hAnsiTheme="majorHAnsi"/>
          <w:sz w:val="24"/>
          <w:szCs w:val="24"/>
        </w:rPr>
        <w:t xml:space="preserve">Более </w:t>
      </w:r>
      <w:r w:rsidR="009356E4">
        <w:rPr>
          <w:rFonts w:asciiTheme="majorHAnsi" w:hAnsiTheme="majorHAnsi"/>
          <w:sz w:val="24"/>
          <w:szCs w:val="24"/>
        </w:rPr>
        <w:t xml:space="preserve">… </w:t>
      </w:r>
      <w:r w:rsidR="006F0538" w:rsidRPr="00921271">
        <w:rPr>
          <w:rFonts w:asciiTheme="majorHAnsi" w:hAnsiTheme="majorHAnsi"/>
          <w:sz w:val="24"/>
          <w:szCs w:val="24"/>
        </w:rPr>
        <w:t>участник</w:t>
      </w:r>
      <w:r w:rsidR="001124FC" w:rsidRPr="00921271">
        <w:rPr>
          <w:rFonts w:asciiTheme="majorHAnsi" w:hAnsiTheme="majorHAnsi"/>
          <w:sz w:val="24"/>
          <w:szCs w:val="24"/>
        </w:rPr>
        <w:t>ов</w:t>
      </w:r>
      <w:r w:rsidR="001972AC" w:rsidRPr="00921271">
        <w:rPr>
          <w:rFonts w:asciiTheme="majorHAnsi" w:hAnsiTheme="majorHAnsi"/>
          <w:sz w:val="24"/>
          <w:szCs w:val="24"/>
        </w:rPr>
        <w:t xml:space="preserve"> </w:t>
      </w:r>
      <w:r w:rsidR="00E87896">
        <w:rPr>
          <w:rFonts w:asciiTheme="majorHAnsi" w:hAnsiTheme="majorHAnsi"/>
          <w:sz w:val="24"/>
          <w:szCs w:val="24"/>
        </w:rPr>
        <w:t xml:space="preserve">представляли </w:t>
      </w:r>
      <w:r w:rsidR="005D2194" w:rsidRPr="009356E4">
        <w:rPr>
          <w:rFonts w:asciiTheme="majorHAnsi" w:hAnsiTheme="majorHAnsi"/>
          <w:sz w:val="24"/>
          <w:szCs w:val="24"/>
        </w:rPr>
        <w:t xml:space="preserve">все 8 </w:t>
      </w:r>
      <w:r w:rsidR="0098579C" w:rsidRPr="009356E4">
        <w:rPr>
          <w:rFonts w:asciiTheme="majorHAnsi" w:hAnsiTheme="majorHAnsi"/>
          <w:sz w:val="24"/>
          <w:szCs w:val="24"/>
        </w:rPr>
        <w:t>ф</w:t>
      </w:r>
      <w:r w:rsidR="001972AC" w:rsidRPr="009356E4">
        <w:rPr>
          <w:rFonts w:asciiTheme="majorHAnsi" w:hAnsiTheme="majorHAnsi"/>
          <w:sz w:val="24"/>
          <w:szCs w:val="24"/>
        </w:rPr>
        <w:t>едеральных округ</w:t>
      </w:r>
      <w:r w:rsidR="00853373" w:rsidRPr="009356E4">
        <w:rPr>
          <w:rFonts w:asciiTheme="majorHAnsi" w:hAnsiTheme="majorHAnsi"/>
          <w:sz w:val="24"/>
          <w:szCs w:val="24"/>
        </w:rPr>
        <w:t>ов</w:t>
      </w:r>
      <w:r w:rsidR="0098579C" w:rsidRPr="009356E4">
        <w:rPr>
          <w:rFonts w:asciiTheme="majorHAnsi" w:hAnsiTheme="majorHAnsi"/>
          <w:sz w:val="24"/>
          <w:szCs w:val="24"/>
        </w:rPr>
        <w:t xml:space="preserve"> </w:t>
      </w:r>
      <w:r w:rsidR="00E87896" w:rsidRPr="009356E4">
        <w:rPr>
          <w:rFonts w:asciiTheme="majorHAnsi" w:hAnsiTheme="majorHAnsi"/>
          <w:sz w:val="24"/>
          <w:szCs w:val="24"/>
        </w:rPr>
        <w:t xml:space="preserve">Российской Федерации </w:t>
      </w:r>
      <w:r w:rsidR="005D2194" w:rsidRPr="009356E4">
        <w:rPr>
          <w:rFonts w:asciiTheme="majorHAnsi" w:hAnsiTheme="majorHAnsi"/>
          <w:sz w:val="24"/>
          <w:szCs w:val="24"/>
        </w:rPr>
        <w:t>и новы</w:t>
      </w:r>
      <w:r w:rsidR="00E87896" w:rsidRPr="009356E4">
        <w:rPr>
          <w:rFonts w:asciiTheme="majorHAnsi" w:hAnsiTheme="majorHAnsi"/>
          <w:sz w:val="24"/>
          <w:szCs w:val="24"/>
        </w:rPr>
        <w:t>е</w:t>
      </w:r>
      <w:r w:rsidR="005D2194" w:rsidRPr="009356E4">
        <w:rPr>
          <w:rFonts w:asciiTheme="majorHAnsi" w:hAnsiTheme="majorHAnsi"/>
          <w:sz w:val="24"/>
          <w:szCs w:val="24"/>
        </w:rPr>
        <w:t xml:space="preserve"> регион</w:t>
      </w:r>
      <w:r w:rsidR="00E87896" w:rsidRPr="009356E4">
        <w:rPr>
          <w:rFonts w:asciiTheme="majorHAnsi" w:hAnsiTheme="majorHAnsi"/>
          <w:sz w:val="24"/>
          <w:szCs w:val="24"/>
        </w:rPr>
        <w:t>ы</w:t>
      </w:r>
      <w:r w:rsidR="005D2194" w:rsidRPr="009356E4">
        <w:rPr>
          <w:rFonts w:asciiTheme="majorHAnsi" w:hAnsiTheme="majorHAnsi"/>
          <w:sz w:val="24"/>
          <w:szCs w:val="24"/>
        </w:rPr>
        <w:t xml:space="preserve"> </w:t>
      </w:r>
      <w:r w:rsidR="0098579C" w:rsidRPr="009356E4">
        <w:rPr>
          <w:rFonts w:asciiTheme="majorHAnsi" w:hAnsiTheme="majorHAnsi"/>
          <w:sz w:val="24"/>
          <w:szCs w:val="24"/>
        </w:rPr>
        <w:t>России</w:t>
      </w:r>
      <w:r w:rsidR="00E87896" w:rsidRPr="009356E4">
        <w:rPr>
          <w:rFonts w:asciiTheme="majorHAnsi" w:hAnsiTheme="majorHAnsi"/>
          <w:sz w:val="24"/>
          <w:szCs w:val="24"/>
        </w:rPr>
        <w:t>.</w:t>
      </w:r>
      <w:r w:rsidR="006F0538" w:rsidRPr="009356E4">
        <w:rPr>
          <w:rFonts w:asciiTheme="majorHAnsi" w:hAnsiTheme="majorHAnsi"/>
          <w:sz w:val="24"/>
          <w:szCs w:val="24"/>
        </w:rPr>
        <w:t xml:space="preserve"> </w:t>
      </w:r>
      <w:r w:rsidR="00E87896" w:rsidRPr="009356E4">
        <w:rPr>
          <w:rFonts w:asciiTheme="majorHAnsi" w:hAnsiTheme="majorHAnsi"/>
          <w:sz w:val="24"/>
          <w:szCs w:val="24"/>
        </w:rPr>
        <w:t>На конференции докладчик</w:t>
      </w:r>
      <w:r w:rsidR="00E87896">
        <w:rPr>
          <w:rFonts w:asciiTheme="majorHAnsi" w:hAnsiTheme="majorHAnsi"/>
          <w:sz w:val="24"/>
          <w:szCs w:val="24"/>
        </w:rPr>
        <w:t xml:space="preserve">и </w:t>
      </w:r>
      <w:r w:rsidR="006F0538" w:rsidRPr="00921271">
        <w:rPr>
          <w:rFonts w:asciiTheme="majorHAnsi" w:hAnsiTheme="majorHAnsi"/>
          <w:sz w:val="24"/>
          <w:szCs w:val="24"/>
        </w:rPr>
        <w:t>представ</w:t>
      </w:r>
      <w:r w:rsidR="001218FF" w:rsidRPr="00921271">
        <w:rPr>
          <w:rFonts w:asciiTheme="majorHAnsi" w:hAnsiTheme="majorHAnsi"/>
          <w:sz w:val="24"/>
          <w:szCs w:val="24"/>
        </w:rPr>
        <w:t>и</w:t>
      </w:r>
      <w:r w:rsidR="006F0538" w:rsidRPr="00921271">
        <w:rPr>
          <w:rFonts w:asciiTheme="majorHAnsi" w:hAnsiTheme="majorHAnsi"/>
          <w:sz w:val="24"/>
          <w:szCs w:val="24"/>
        </w:rPr>
        <w:t>л</w:t>
      </w:r>
      <w:r w:rsidR="001218FF" w:rsidRPr="00921271">
        <w:rPr>
          <w:rFonts w:asciiTheme="majorHAnsi" w:hAnsiTheme="majorHAnsi"/>
          <w:sz w:val="24"/>
          <w:szCs w:val="24"/>
        </w:rPr>
        <w:t>и</w:t>
      </w:r>
      <w:r w:rsidR="006F0538" w:rsidRPr="00921271">
        <w:rPr>
          <w:rFonts w:asciiTheme="majorHAnsi" w:hAnsiTheme="majorHAnsi"/>
          <w:sz w:val="24"/>
          <w:szCs w:val="24"/>
        </w:rPr>
        <w:t xml:space="preserve"> </w:t>
      </w:r>
      <w:r w:rsidR="009356E4">
        <w:rPr>
          <w:rFonts w:asciiTheme="majorHAnsi" w:hAnsiTheme="majorHAnsi"/>
          <w:sz w:val="24"/>
          <w:szCs w:val="24"/>
          <w:highlight w:val="yellow"/>
        </w:rPr>
        <w:t xml:space="preserve">………….. </w:t>
      </w:r>
      <w:r w:rsidR="00921BB0" w:rsidRPr="00282567">
        <w:rPr>
          <w:rFonts w:asciiTheme="majorHAnsi" w:hAnsiTheme="majorHAnsi"/>
          <w:sz w:val="24"/>
          <w:szCs w:val="24"/>
          <w:highlight w:val="yellow"/>
        </w:rPr>
        <w:t>доклад</w:t>
      </w:r>
      <w:r w:rsidR="00282567" w:rsidRPr="00282567">
        <w:rPr>
          <w:rFonts w:asciiTheme="majorHAnsi" w:hAnsiTheme="majorHAnsi"/>
          <w:sz w:val="24"/>
          <w:szCs w:val="24"/>
          <w:highlight w:val="yellow"/>
        </w:rPr>
        <w:t>ов</w:t>
      </w:r>
      <w:r w:rsidR="00460C80" w:rsidRPr="00921271">
        <w:rPr>
          <w:rFonts w:asciiTheme="majorHAnsi" w:hAnsiTheme="majorHAnsi"/>
          <w:sz w:val="24"/>
          <w:szCs w:val="24"/>
        </w:rPr>
        <w:t xml:space="preserve">, из них </w:t>
      </w:r>
      <w:r w:rsidR="00DB1FE4" w:rsidRPr="00921271">
        <w:rPr>
          <w:rFonts w:asciiTheme="majorHAnsi" w:hAnsiTheme="majorHAnsi"/>
          <w:sz w:val="24"/>
          <w:szCs w:val="24"/>
        </w:rPr>
        <w:t xml:space="preserve">очных </w:t>
      </w:r>
      <w:r w:rsidR="009356E4">
        <w:rPr>
          <w:rFonts w:asciiTheme="majorHAnsi" w:hAnsiTheme="majorHAnsi"/>
          <w:sz w:val="24"/>
          <w:szCs w:val="24"/>
          <w:highlight w:val="yellow"/>
        </w:rPr>
        <w:t>………..</w:t>
      </w:r>
      <w:r w:rsidR="001972AC" w:rsidRPr="00282567">
        <w:rPr>
          <w:rFonts w:asciiTheme="majorHAnsi" w:hAnsiTheme="majorHAnsi"/>
          <w:sz w:val="24"/>
          <w:szCs w:val="24"/>
          <w:highlight w:val="yellow"/>
        </w:rPr>
        <w:t xml:space="preserve"> доклад</w:t>
      </w:r>
      <w:r w:rsidR="001972AC" w:rsidRPr="00921271">
        <w:rPr>
          <w:rFonts w:asciiTheme="majorHAnsi" w:hAnsiTheme="majorHAnsi"/>
          <w:sz w:val="24"/>
          <w:szCs w:val="24"/>
        </w:rPr>
        <w:t>.</w:t>
      </w:r>
      <w:r w:rsidR="001218FF" w:rsidRPr="00921271">
        <w:rPr>
          <w:rFonts w:asciiTheme="majorHAnsi" w:hAnsiTheme="majorHAnsi"/>
          <w:sz w:val="24"/>
          <w:szCs w:val="24"/>
        </w:rPr>
        <w:t xml:space="preserve"> </w:t>
      </w:r>
      <w:r w:rsidR="00DB1FE4">
        <w:rPr>
          <w:rFonts w:asciiTheme="majorHAnsi" w:hAnsiTheme="majorHAnsi"/>
          <w:sz w:val="24"/>
          <w:szCs w:val="24"/>
        </w:rPr>
        <w:t>Каждый доклад длился 10 минут. Пять минут дополнительно предоставлялось докладчику на подключение к интернет</w:t>
      </w:r>
      <w:r w:rsidR="005D2194">
        <w:rPr>
          <w:rFonts w:asciiTheme="majorHAnsi" w:hAnsiTheme="majorHAnsi"/>
          <w:sz w:val="24"/>
          <w:szCs w:val="24"/>
        </w:rPr>
        <w:t>у</w:t>
      </w:r>
      <w:r w:rsidR="00DB1FE4">
        <w:rPr>
          <w:rFonts w:asciiTheme="majorHAnsi" w:hAnsiTheme="majorHAnsi"/>
          <w:sz w:val="24"/>
          <w:szCs w:val="24"/>
        </w:rPr>
        <w:t xml:space="preserve">, ответы на вопросы слушателей и обсуждения. </w:t>
      </w:r>
      <w:r w:rsidR="0098579C" w:rsidRPr="00DE7B85">
        <w:rPr>
          <w:rFonts w:asciiTheme="majorHAnsi" w:hAnsiTheme="majorHAnsi"/>
          <w:sz w:val="24"/>
          <w:szCs w:val="24"/>
        </w:rPr>
        <w:t xml:space="preserve">Участники конференции </w:t>
      </w:r>
      <w:r w:rsidR="006F0538" w:rsidRPr="00DE7B85">
        <w:rPr>
          <w:rFonts w:asciiTheme="majorHAnsi" w:hAnsiTheme="majorHAnsi"/>
          <w:sz w:val="24"/>
          <w:szCs w:val="24"/>
        </w:rPr>
        <w:t xml:space="preserve">- </w:t>
      </w:r>
      <w:r w:rsidR="0098579C" w:rsidRPr="00DE7B85">
        <w:rPr>
          <w:rFonts w:asciiTheme="majorHAnsi" w:hAnsiTheme="majorHAnsi"/>
          <w:sz w:val="24"/>
          <w:szCs w:val="24"/>
        </w:rPr>
        <w:t>педагоги и руководители учреждений д</w:t>
      </w:r>
      <w:r w:rsidRPr="00DE7B85">
        <w:rPr>
          <w:rFonts w:asciiTheme="majorHAnsi" w:hAnsiTheme="majorHAnsi"/>
          <w:sz w:val="24"/>
          <w:szCs w:val="24"/>
        </w:rPr>
        <w:t>ошкольного, общего, дополнительного образования</w:t>
      </w:r>
      <w:r w:rsidR="0098579C" w:rsidRPr="00DE7B85">
        <w:rPr>
          <w:rFonts w:asciiTheme="majorHAnsi" w:hAnsiTheme="majorHAnsi"/>
          <w:sz w:val="24"/>
          <w:szCs w:val="24"/>
        </w:rPr>
        <w:t xml:space="preserve">, </w:t>
      </w:r>
      <w:r w:rsidRPr="00DE7B85">
        <w:rPr>
          <w:rFonts w:asciiTheme="majorHAnsi" w:hAnsiTheme="majorHAnsi"/>
          <w:sz w:val="24"/>
          <w:szCs w:val="24"/>
        </w:rPr>
        <w:t>детских школ искусств, в том числе детских музыкальных  и художественных школ</w:t>
      </w:r>
      <w:r w:rsidR="0098579C" w:rsidRPr="00DE7B85">
        <w:rPr>
          <w:rFonts w:asciiTheme="majorHAnsi" w:hAnsiTheme="majorHAnsi"/>
          <w:sz w:val="24"/>
          <w:szCs w:val="24"/>
        </w:rPr>
        <w:t>,</w:t>
      </w:r>
      <w:r w:rsidRPr="00DE7B85">
        <w:rPr>
          <w:rFonts w:asciiTheme="majorHAnsi" w:hAnsiTheme="majorHAnsi"/>
          <w:sz w:val="24"/>
          <w:szCs w:val="24"/>
        </w:rPr>
        <w:t xml:space="preserve"> </w:t>
      </w:r>
      <w:r w:rsidR="0098579C" w:rsidRPr="00DE7B85">
        <w:rPr>
          <w:rFonts w:asciiTheme="majorHAnsi" w:hAnsiTheme="majorHAnsi"/>
          <w:sz w:val="24"/>
          <w:szCs w:val="24"/>
        </w:rPr>
        <w:t>с</w:t>
      </w:r>
      <w:r w:rsidRPr="00DE7B85">
        <w:rPr>
          <w:rFonts w:asciiTheme="majorHAnsi" w:hAnsiTheme="majorHAnsi"/>
          <w:sz w:val="24"/>
          <w:szCs w:val="24"/>
        </w:rPr>
        <w:t>пециалист</w:t>
      </w:r>
      <w:r w:rsidR="00853373">
        <w:rPr>
          <w:rFonts w:asciiTheme="majorHAnsi" w:hAnsiTheme="majorHAnsi"/>
          <w:sz w:val="24"/>
          <w:szCs w:val="24"/>
        </w:rPr>
        <w:t>ы</w:t>
      </w:r>
      <w:r w:rsidRPr="00DE7B85">
        <w:rPr>
          <w:rFonts w:asciiTheme="majorHAnsi" w:hAnsiTheme="majorHAnsi"/>
          <w:sz w:val="24"/>
          <w:szCs w:val="24"/>
        </w:rPr>
        <w:t xml:space="preserve"> учреждений социальной сф</w:t>
      </w:r>
      <w:r w:rsidR="00781297">
        <w:rPr>
          <w:rFonts w:asciiTheme="majorHAnsi" w:hAnsiTheme="majorHAnsi"/>
          <w:sz w:val="24"/>
          <w:szCs w:val="24"/>
        </w:rPr>
        <w:t xml:space="preserve">еры,  которые работают с детьми. Плюс специалисты </w:t>
      </w:r>
      <w:r w:rsidR="00E87896">
        <w:rPr>
          <w:rFonts w:asciiTheme="majorHAnsi" w:hAnsiTheme="majorHAnsi"/>
          <w:sz w:val="24"/>
          <w:szCs w:val="24"/>
        </w:rPr>
        <w:t xml:space="preserve">административных структур </w:t>
      </w:r>
      <w:r w:rsidR="00781297">
        <w:rPr>
          <w:rFonts w:asciiTheme="majorHAnsi" w:hAnsiTheme="majorHAnsi"/>
          <w:sz w:val="24"/>
          <w:szCs w:val="24"/>
        </w:rPr>
        <w:t>соответствующих отраслей регионов России.</w:t>
      </w:r>
      <w:r w:rsidRPr="00DE7B85">
        <w:rPr>
          <w:rFonts w:asciiTheme="majorHAnsi" w:hAnsiTheme="majorHAnsi"/>
          <w:sz w:val="24"/>
          <w:szCs w:val="24"/>
        </w:rPr>
        <w:t xml:space="preserve"> </w:t>
      </w:r>
    </w:p>
    <w:p w14:paraId="7E0C505F" w14:textId="519A5F78" w:rsidR="008F6006" w:rsidRDefault="00F4075E" w:rsidP="0098579C">
      <w:pPr>
        <w:contextualSpacing/>
        <w:jc w:val="both"/>
        <w:rPr>
          <w:rFonts w:asciiTheme="majorHAnsi" w:hAnsiTheme="majorHAnsi"/>
          <w:sz w:val="24"/>
          <w:szCs w:val="24"/>
        </w:rPr>
      </w:pPr>
      <w:r w:rsidRPr="00DE7B85">
        <w:rPr>
          <w:rFonts w:asciiTheme="majorHAnsi" w:hAnsiTheme="majorHAnsi"/>
          <w:sz w:val="24"/>
          <w:szCs w:val="24"/>
        </w:rPr>
        <w:tab/>
      </w:r>
      <w:r w:rsidR="0098579C" w:rsidRPr="002B5BA9">
        <w:rPr>
          <w:rFonts w:asciiTheme="majorHAnsi" w:hAnsiTheme="majorHAnsi"/>
          <w:sz w:val="24"/>
          <w:szCs w:val="24"/>
        </w:rPr>
        <w:t>На конференции работал</w:t>
      </w:r>
      <w:r w:rsidR="000E7F6D" w:rsidRPr="002B5BA9">
        <w:rPr>
          <w:rFonts w:asciiTheme="majorHAnsi" w:hAnsiTheme="majorHAnsi"/>
          <w:sz w:val="24"/>
          <w:szCs w:val="24"/>
        </w:rPr>
        <w:t>и</w:t>
      </w:r>
      <w:r w:rsidR="0098579C" w:rsidRPr="002B5BA9">
        <w:rPr>
          <w:rFonts w:asciiTheme="majorHAnsi" w:hAnsiTheme="majorHAnsi"/>
          <w:sz w:val="24"/>
          <w:szCs w:val="24"/>
        </w:rPr>
        <w:t xml:space="preserve"> секци</w:t>
      </w:r>
      <w:r w:rsidR="006B7D63" w:rsidRPr="002B5BA9">
        <w:rPr>
          <w:rFonts w:asciiTheme="majorHAnsi" w:hAnsiTheme="majorHAnsi"/>
          <w:sz w:val="24"/>
          <w:szCs w:val="24"/>
        </w:rPr>
        <w:t>и</w:t>
      </w:r>
      <w:r w:rsidR="0098579C" w:rsidRPr="002B5BA9">
        <w:rPr>
          <w:rFonts w:asciiTheme="majorHAnsi" w:hAnsiTheme="majorHAnsi"/>
          <w:sz w:val="24"/>
          <w:szCs w:val="24"/>
        </w:rPr>
        <w:t xml:space="preserve">: </w:t>
      </w:r>
      <w:r w:rsidR="006B7D63" w:rsidRPr="002B5BA9">
        <w:rPr>
          <w:rFonts w:asciiTheme="majorHAnsi" w:hAnsiTheme="majorHAnsi"/>
          <w:sz w:val="24"/>
          <w:szCs w:val="24"/>
        </w:rPr>
        <w:t xml:space="preserve">дошкольные учреждения; учреждения </w:t>
      </w:r>
      <w:r w:rsidR="002B5BA9" w:rsidRPr="002B5BA9">
        <w:rPr>
          <w:rFonts w:asciiTheme="majorHAnsi" w:hAnsiTheme="majorHAnsi"/>
          <w:sz w:val="24"/>
          <w:szCs w:val="24"/>
        </w:rPr>
        <w:t>начального</w:t>
      </w:r>
      <w:r w:rsidR="00E87896">
        <w:rPr>
          <w:rFonts w:asciiTheme="majorHAnsi" w:hAnsiTheme="majorHAnsi"/>
          <w:sz w:val="24"/>
          <w:szCs w:val="24"/>
        </w:rPr>
        <w:t>,</w:t>
      </w:r>
      <w:r w:rsidR="002B5BA9" w:rsidRPr="002B5BA9">
        <w:rPr>
          <w:rFonts w:asciiTheme="majorHAnsi" w:hAnsiTheme="majorHAnsi"/>
          <w:sz w:val="24"/>
          <w:szCs w:val="24"/>
        </w:rPr>
        <w:t xml:space="preserve"> среднего и старшего общего образования;</w:t>
      </w:r>
      <w:r w:rsidR="0098579C" w:rsidRPr="002B5BA9">
        <w:rPr>
          <w:rFonts w:asciiTheme="majorHAnsi" w:hAnsiTheme="majorHAnsi"/>
          <w:sz w:val="24"/>
          <w:szCs w:val="24"/>
        </w:rPr>
        <w:t xml:space="preserve"> </w:t>
      </w:r>
      <w:r w:rsidR="002B5BA9" w:rsidRPr="002B5BA9">
        <w:rPr>
          <w:rFonts w:asciiTheme="majorHAnsi" w:hAnsiTheme="majorHAnsi"/>
          <w:sz w:val="24"/>
          <w:szCs w:val="24"/>
        </w:rPr>
        <w:t>учреждения дополнительного образования, ДШИ, социальной сферы и эстетического воспитания в школе.</w:t>
      </w:r>
      <w:r w:rsidR="00455F9E" w:rsidRPr="002B5BA9">
        <w:rPr>
          <w:rFonts w:asciiTheme="majorHAnsi" w:hAnsiTheme="majorHAnsi"/>
          <w:sz w:val="24"/>
          <w:szCs w:val="24"/>
        </w:rPr>
        <w:t xml:space="preserve"> </w:t>
      </w:r>
      <w:r w:rsidR="001218FF" w:rsidRPr="00CA51B8">
        <w:rPr>
          <w:rFonts w:asciiTheme="majorHAnsi" w:hAnsiTheme="majorHAnsi"/>
          <w:sz w:val="24"/>
          <w:szCs w:val="24"/>
        </w:rPr>
        <w:t>На конференции подвели итоги сертификации качества работы педагогов и образовательных  учреждений в 202</w:t>
      </w:r>
      <w:r w:rsidR="00922F79">
        <w:rPr>
          <w:rFonts w:asciiTheme="majorHAnsi" w:hAnsiTheme="majorHAnsi"/>
          <w:sz w:val="24"/>
          <w:szCs w:val="24"/>
        </w:rPr>
        <w:t>4</w:t>
      </w:r>
      <w:r w:rsidR="001218FF" w:rsidRPr="00CA51B8">
        <w:rPr>
          <w:rFonts w:asciiTheme="majorHAnsi" w:hAnsiTheme="majorHAnsi"/>
          <w:sz w:val="24"/>
          <w:szCs w:val="24"/>
        </w:rPr>
        <w:t>-2</w:t>
      </w:r>
      <w:r w:rsidR="00922F79">
        <w:rPr>
          <w:rFonts w:asciiTheme="majorHAnsi" w:hAnsiTheme="majorHAnsi"/>
          <w:sz w:val="24"/>
          <w:szCs w:val="24"/>
        </w:rPr>
        <w:t>5</w:t>
      </w:r>
      <w:r w:rsidR="001218FF" w:rsidRPr="00CA51B8">
        <w:rPr>
          <w:rFonts w:asciiTheme="majorHAnsi" w:hAnsiTheme="majorHAnsi"/>
          <w:sz w:val="24"/>
          <w:szCs w:val="24"/>
        </w:rPr>
        <w:t xml:space="preserve"> уч. году.</w:t>
      </w:r>
      <w:r w:rsidR="001218FF" w:rsidRPr="00DE7B85">
        <w:rPr>
          <w:rFonts w:asciiTheme="majorHAnsi" w:hAnsiTheme="majorHAnsi"/>
          <w:sz w:val="24"/>
          <w:szCs w:val="24"/>
        </w:rPr>
        <w:t xml:space="preserve"> </w:t>
      </w:r>
    </w:p>
    <w:p w14:paraId="2F418B1C" w14:textId="2CE22FC3" w:rsidR="00922F79" w:rsidRDefault="00922F79" w:rsidP="008F6006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Объявлены результаты Общероссийского соревнования педагогов и специалистов, работающих с детьми «Достояние будущей России 2025». </w:t>
      </w:r>
      <w:r w:rsidR="008F6006">
        <w:rPr>
          <w:rFonts w:asciiTheme="majorHAnsi" w:hAnsiTheme="majorHAnsi"/>
          <w:sz w:val="24"/>
          <w:szCs w:val="24"/>
        </w:rPr>
        <w:t xml:space="preserve"> </w:t>
      </w:r>
      <w:r w:rsidR="00597E91">
        <w:rPr>
          <w:rFonts w:asciiTheme="majorHAnsi" w:hAnsiTheme="majorHAnsi"/>
          <w:sz w:val="24"/>
          <w:szCs w:val="24"/>
        </w:rPr>
        <w:t>Соревнования</w:t>
      </w:r>
      <w:r w:rsidR="00207AE1">
        <w:rPr>
          <w:rFonts w:asciiTheme="majorHAnsi" w:hAnsiTheme="majorHAnsi"/>
          <w:sz w:val="24"/>
          <w:szCs w:val="24"/>
        </w:rPr>
        <w:t>, которые</w:t>
      </w:r>
      <w:r w:rsidR="00597E91">
        <w:rPr>
          <w:rFonts w:asciiTheme="majorHAnsi" w:hAnsiTheme="majorHAnsi"/>
          <w:sz w:val="24"/>
          <w:szCs w:val="24"/>
        </w:rPr>
        <w:t xml:space="preserve"> длились весь учебный год</w:t>
      </w:r>
      <w:r w:rsidR="00207AE1">
        <w:rPr>
          <w:rFonts w:asciiTheme="majorHAnsi" w:hAnsiTheme="majorHAnsi"/>
          <w:sz w:val="24"/>
          <w:szCs w:val="24"/>
        </w:rPr>
        <w:t>,</w:t>
      </w:r>
      <w:r w:rsidR="00597E91">
        <w:rPr>
          <w:rFonts w:asciiTheme="majorHAnsi" w:hAnsiTheme="majorHAnsi"/>
          <w:sz w:val="24"/>
          <w:szCs w:val="24"/>
        </w:rPr>
        <w:t xml:space="preserve"> </w:t>
      </w:r>
      <w:r w:rsidR="008F6006">
        <w:rPr>
          <w:rFonts w:asciiTheme="majorHAnsi" w:hAnsiTheme="majorHAnsi"/>
          <w:sz w:val="24"/>
          <w:szCs w:val="24"/>
        </w:rPr>
        <w:t>основан</w:t>
      </w:r>
      <w:r w:rsidR="00597E91">
        <w:rPr>
          <w:rFonts w:asciiTheme="majorHAnsi" w:hAnsiTheme="majorHAnsi"/>
          <w:sz w:val="24"/>
          <w:szCs w:val="24"/>
        </w:rPr>
        <w:t>ы</w:t>
      </w:r>
      <w:r w:rsidR="008F6006">
        <w:rPr>
          <w:rFonts w:asciiTheme="majorHAnsi" w:hAnsiTheme="majorHAnsi"/>
          <w:sz w:val="24"/>
          <w:szCs w:val="24"/>
        </w:rPr>
        <w:t xml:space="preserve"> на сертификации </w:t>
      </w:r>
      <w:r w:rsidR="00597E91">
        <w:rPr>
          <w:rFonts w:asciiTheme="majorHAnsi" w:hAnsiTheme="majorHAnsi"/>
          <w:sz w:val="24"/>
          <w:szCs w:val="24"/>
        </w:rPr>
        <w:t>качества работы педагогов</w:t>
      </w:r>
      <w:r w:rsidR="008F6006">
        <w:rPr>
          <w:rFonts w:asciiTheme="majorHAnsi" w:hAnsiTheme="majorHAnsi"/>
          <w:sz w:val="24"/>
          <w:szCs w:val="24"/>
        </w:rPr>
        <w:t>.</w:t>
      </w:r>
      <w:r w:rsidR="00597E91">
        <w:rPr>
          <w:rFonts w:asciiTheme="majorHAnsi" w:hAnsiTheme="majorHAnsi"/>
          <w:sz w:val="24"/>
          <w:szCs w:val="24"/>
        </w:rPr>
        <w:t xml:space="preserve"> </w:t>
      </w:r>
    </w:p>
    <w:p w14:paraId="1404FEE3" w14:textId="00CBD337" w:rsidR="00597E91" w:rsidRDefault="00597E91" w:rsidP="008F6006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На конференции проведено награждение победителей </w:t>
      </w:r>
      <w:r w:rsidR="0000192A">
        <w:rPr>
          <w:rFonts w:asciiTheme="majorHAnsi" w:hAnsiTheme="majorHAnsi"/>
          <w:sz w:val="24"/>
          <w:szCs w:val="24"/>
        </w:rPr>
        <w:t>с</w:t>
      </w:r>
      <w:r>
        <w:rPr>
          <w:rFonts w:asciiTheme="majorHAnsi" w:hAnsiTheme="majorHAnsi"/>
          <w:sz w:val="24"/>
          <w:szCs w:val="24"/>
        </w:rPr>
        <w:t>оревнований в 8 номинациях</w:t>
      </w:r>
      <w:r w:rsidR="00B75795">
        <w:rPr>
          <w:rFonts w:asciiTheme="majorHAnsi" w:hAnsiTheme="majorHAnsi"/>
          <w:sz w:val="24"/>
          <w:szCs w:val="24"/>
        </w:rPr>
        <w:t>.</w:t>
      </w:r>
      <w:r w:rsidR="0000192A">
        <w:rPr>
          <w:rFonts w:asciiTheme="majorHAnsi" w:hAnsiTheme="majorHAnsi"/>
          <w:sz w:val="24"/>
          <w:szCs w:val="24"/>
        </w:rPr>
        <w:t xml:space="preserve"> </w:t>
      </w:r>
      <w:r w:rsidR="00F56D91">
        <w:rPr>
          <w:rFonts w:asciiTheme="majorHAnsi" w:hAnsiTheme="majorHAnsi"/>
          <w:sz w:val="24"/>
          <w:szCs w:val="24"/>
        </w:rPr>
        <w:t>Победителями по Российской Федерации стали:</w:t>
      </w:r>
    </w:p>
    <w:p w14:paraId="7E134193" w14:textId="4FFF00DD" w:rsidR="00B75795" w:rsidRDefault="00B75795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номинации «</w:t>
      </w:r>
      <w:r w:rsidR="00597E91">
        <w:rPr>
          <w:rFonts w:asciiTheme="majorHAnsi" w:hAnsiTheme="majorHAnsi"/>
          <w:sz w:val="24"/>
          <w:szCs w:val="24"/>
        </w:rPr>
        <w:t>Дошкольное образование</w:t>
      </w:r>
      <w:r>
        <w:rPr>
          <w:rFonts w:asciiTheme="majorHAnsi" w:hAnsiTheme="majorHAnsi"/>
          <w:sz w:val="24"/>
          <w:szCs w:val="24"/>
        </w:rPr>
        <w:t>»:</w:t>
      </w:r>
    </w:p>
    <w:p w14:paraId="61E53D1C" w14:textId="3B58B588" w:rsidR="00B75795" w:rsidRDefault="00B75795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Победитель - </w:t>
      </w:r>
      <w:r w:rsidR="003522D5" w:rsidRPr="003522D5">
        <w:rPr>
          <w:rFonts w:asciiTheme="majorHAnsi" w:hAnsiTheme="majorHAnsi"/>
          <w:sz w:val="24"/>
          <w:szCs w:val="24"/>
        </w:rPr>
        <w:t>Юдина Людмила Ивановна, Московская область, г. Пущино, МБОУ Образовательный комплекс "Пущино", Дошкольное отделение "Росинка"</w:t>
      </w:r>
      <w:r w:rsidR="003522D5">
        <w:rPr>
          <w:rFonts w:asciiTheme="majorHAnsi" w:hAnsiTheme="majorHAnsi"/>
          <w:sz w:val="24"/>
          <w:szCs w:val="24"/>
        </w:rPr>
        <w:t>.</w:t>
      </w:r>
    </w:p>
    <w:p w14:paraId="0AA3D4B2" w14:textId="5538F98C" w:rsidR="00B75795" w:rsidRDefault="00B75795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 место - </w:t>
      </w:r>
      <w:r w:rsidR="003522D5" w:rsidRPr="003522D5">
        <w:rPr>
          <w:rFonts w:asciiTheme="majorHAnsi" w:hAnsiTheme="majorHAnsi"/>
          <w:sz w:val="24"/>
          <w:szCs w:val="24"/>
        </w:rPr>
        <w:t>Баглаева Елена Николаевна, Магаданская область, п. Усть-Омчуг, МБДОУ Детский сад комбинированного вида</w:t>
      </w:r>
      <w:r w:rsidR="003522D5">
        <w:rPr>
          <w:rFonts w:asciiTheme="majorHAnsi" w:hAnsiTheme="majorHAnsi"/>
          <w:sz w:val="24"/>
          <w:szCs w:val="24"/>
        </w:rPr>
        <w:t>.</w:t>
      </w:r>
    </w:p>
    <w:p w14:paraId="4341E815" w14:textId="771A0EBB" w:rsidR="00B75795" w:rsidRDefault="00B75795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 место -</w:t>
      </w:r>
      <w:r w:rsidR="003522D5">
        <w:rPr>
          <w:rFonts w:asciiTheme="majorHAnsi" w:hAnsiTheme="majorHAnsi"/>
          <w:sz w:val="24"/>
          <w:szCs w:val="24"/>
        </w:rPr>
        <w:t xml:space="preserve"> </w:t>
      </w:r>
      <w:r w:rsidR="003522D5" w:rsidRPr="003522D5">
        <w:rPr>
          <w:rFonts w:asciiTheme="majorHAnsi" w:hAnsiTheme="majorHAnsi"/>
          <w:sz w:val="24"/>
          <w:szCs w:val="24"/>
        </w:rPr>
        <w:t>Бородавкина Елена Евгеньевна, г. Пенза,  МБДОУ Детский сад "Город детства" №149, Филиал "Непоседы"</w:t>
      </w:r>
      <w:r w:rsidR="003522D5">
        <w:rPr>
          <w:rFonts w:asciiTheme="majorHAnsi" w:hAnsiTheme="majorHAnsi"/>
          <w:sz w:val="24"/>
          <w:szCs w:val="24"/>
        </w:rPr>
        <w:t>.</w:t>
      </w:r>
    </w:p>
    <w:p w14:paraId="7DFF96D4" w14:textId="77040072" w:rsidR="00597E91" w:rsidRDefault="0000192A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номинации «</w:t>
      </w:r>
      <w:r w:rsidR="00597E91">
        <w:rPr>
          <w:rFonts w:asciiTheme="majorHAnsi" w:hAnsiTheme="majorHAnsi"/>
          <w:sz w:val="24"/>
          <w:szCs w:val="24"/>
        </w:rPr>
        <w:t>Образования в начальных (1-4) классах школы</w:t>
      </w:r>
      <w:r>
        <w:rPr>
          <w:rFonts w:asciiTheme="majorHAnsi" w:hAnsiTheme="majorHAnsi"/>
          <w:sz w:val="24"/>
          <w:szCs w:val="24"/>
        </w:rPr>
        <w:t>»:</w:t>
      </w:r>
    </w:p>
    <w:p w14:paraId="16A950D4" w14:textId="46AAEB9A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bookmarkStart w:id="1" w:name="_Hlk210758392"/>
      <w:r>
        <w:rPr>
          <w:rFonts w:asciiTheme="majorHAnsi" w:hAnsiTheme="majorHAnsi"/>
          <w:sz w:val="24"/>
          <w:szCs w:val="24"/>
        </w:rPr>
        <w:t xml:space="preserve">Победитель - </w:t>
      </w:r>
      <w:r w:rsidR="002F6D27" w:rsidRPr="002F6D27">
        <w:rPr>
          <w:rFonts w:asciiTheme="majorHAnsi" w:hAnsiTheme="majorHAnsi"/>
          <w:sz w:val="24"/>
          <w:szCs w:val="24"/>
        </w:rPr>
        <w:t>Митяева Валентина Егоровна, Белгородская область, г. Губкин, ОГАОУ "Губкинская СОШ с УИОП"</w:t>
      </w:r>
      <w:r w:rsidR="002F6D27">
        <w:rPr>
          <w:rFonts w:asciiTheme="majorHAnsi" w:hAnsiTheme="majorHAnsi"/>
          <w:sz w:val="24"/>
          <w:szCs w:val="24"/>
        </w:rPr>
        <w:t>.</w:t>
      </w:r>
    </w:p>
    <w:p w14:paraId="788E8784" w14:textId="7227E2FF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 место - </w:t>
      </w:r>
      <w:r w:rsidR="002F6D27" w:rsidRPr="002F6D27">
        <w:rPr>
          <w:rFonts w:asciiTheme="majorHAnsi" w:hAnsiTheme="majorHAnsi"/>
          <w:sz w:val="24"/>
          <w:szCs w:val="24"/>
        </w:rPr>
        <w:t>Соколова Светлана Александровна, Белгородская область, г. Губкин, ОГАОУ "Губкинская СОШ с УИОП"</w:t>
      </w:r>
      <w:r w:rsidR="002F6D27">
        <w:rPr>
          <w:rFonts w:asciiTheme="majorHAnsi" w:hAnsiTheme="majorHAnsi"/>
          <w:sz w:val="24"/>
          <w:szCs w:val="24"/>
        </w:rPr>
        <w:t>.</w:t>
      </w:r>
    </w:p>
    <w:p w14:paraId="177A9600" w14:textId="77777777" w:rsidR="006E382C" w:rsidRDefault="0000192A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3 место -</w:t>
      </w:r>
      <w:r w:rsidR="00EC4542">
        <w:rPr>
          <w:rFonts w:asciiTheme="majorHAnsi" w:hAnsiTheme="majorHAnsi"/>
          <w:sz w:val="24"/>
          <w:szCs w:val="24"/>
        </w:rPr>
        <w:t xml:space="preserve"> </w:t>
      </w:r>
      <w:r w:rsidR="00EC4542" w:rsidRPr="00EC4542">
        <w:rPr>
          <w:rFonts w:asciiTheme="majorHAnsi" w:hAnsiTheme="majorHAnsi"/>
          <w:sz w:val="24"/>
          <w:szCs w:val="24"/>
        </w:rPr>
        <w:t>Шаламова Наталья Владимировна, Белгородская область, c. Маслова Пристань, МБОУ "Масловопристанская СОШ"</w:t>
      </w:r>
      <w:r w:rsidR="00EC4542">
        <w:rPr>
          <w:rFonts w:asciiTheme="majorHAnsi" w:hAnsiTheme="majorHAnsi"/>
          <w:sz w:val="24"/>
          <w:szCs w:val="24"/>
        </w:rPr>
        <w:t>.</w:t>
      </w:r>
      <w:bookmarkEnd w:id="1"/>
    </w:p>
    <w:p w14:paraId="42C7AAD8" w14:textId="383D01CB" w:rsidR="00597E91" w:rsidRDefault="0000192A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номинации «</w:t>
      </w:r>
      <w:r w:rsidR="00597E91">
        <w:rPr>
          <w:rFonts w:asciiTheme="majorHAnsi" w:hAnsiTheme="majorHAnsi"/>
          <w:sz w:val="24"/>
          <w:szCs w:val="24"/>
        </w:rPr>
        <w:t>Образование в средних (5-9) классах школы</w:t>
      </w:r>
      <w:r>
        <w:rPr>
          <w:rFonts w:asciiTheme="majorHAnsi" w:hAnsiTheme="majorHAnsi"/>
          <w:sz w:val="24"/>
          <w:szCs w:val="24"/>
        </w:rPr>
        <w:t>»:</w:t>
      </w:r>
    </w:p>
    <w:p w14:paraId="000F3FBA" w14:textId="2FF8FFDF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Победитель - </w:t>
      </w:r>
      <w:r w:rsidR="003C03C0">
        <w:rPr>
          <w:rFonts w:asciiTheme="majorHAnsi" w:hAnsiTheme="majorHAnsi"/>
          <w:sz w:val="24"/>
          <w:szCs w:val="24"/>
        </w:rPr>
        <w:t>Б</w:t>
      </w:r>
      <w:r w:rsidR="003C03C0" w:rsidRPr="003C03C0">
        <w:rPr>
          <w:rFonts w:asciiTheme="majorHAnsi" w:hAnsiTheme="majorHAnsi"/>
          <w:sz w:val="24"/>
          <w:szCs w:val="24"/>
        </w:rPr>
        <w:t>урусов Евгений Иванович, Ульяновская область, с. Садовое, МБОУ Садовская средняя школа</w:t>
      </w:r>
      <w:r w:rsidR="003C03C0">
        <w:rPr>
          <w:rFonts w:asciiTheme="majorHAnsi" w:hAnsiTheme="majorHAnsi"/>
          <w:sz w:val="24"/>
          <w:szCs w:val="24"/>
        </w:rPr>
        <w:t>.</w:t>
      </w:r>
    </w:p>
    <w:p w14:paraId="640C81CF" w14:textId="05EF73F1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 место - </w:t>
      </w:r>
      <w:r w:rsidR="003C03C0" w:rsidRPr="003C03C0">
        <w:rPr>
          <w:rFonts w:asciiTheme="majorHAnsi" w:hAnsiTheme="majorHAnsi"/>
          <w:sz w:val="24"/>
          <w:szCs w:val="24"/>
        </w:rPr>
        <w:t>Агафонова Елена Валерьевна, Орловская область, д. Юшино, МБОУ ООШ "Первомайская"</w:t>
      </w:r>
      <w:r w:rsidR="003C03C0">
        <w:rPr>
          <w:rFonts w:asciiTheme="majorHAnsi" w:hAnsiTheme="majorHAnsi"/>
          <w:sz w:val="24"/>
          <w:szCs w:val="24"/>
        </w:rPr>
        <w:t>.</w:t>
      </w:r>
    </w:p>
    <w:p w14:paraId="4EDCC7BA" w14:textId="6F9F14FF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 место -</w:t>
      </w:r>
      <w:r w:rsidR="003C03C0">
        <w:rPr>
          <w:rFonts w:asciiTheme="majorHAnsi" w:hAnsiTheme="majorHAnsi"/>
          <w:sz w:val="24"/>
          <w:szCs w:val="24"/>
        </w:rPr>
        <w:t xml:space="preserve"> </w:t>
      </w:r>
      <w:r w:rsidR="003C03C0" w:rsidRPr="003C03C0">
        <w:rPr>
          <w:rFonts w:asciiTheme="majorHAnsi" w:hAnsiTheme="majorHAnsi"/>
          <w:sz w:val="24"/>
          <w:szCs w:val="24"/>
        </w:rPr>
        <w:t>Бережницкая Ольга Вячеславовна, Белгородская область, г. Короча, МБОУ Корочанская СОШ им.</w:t>
      </w:r>
      <w:r w:rsidR="003C03C0">
        <w:rPr>
          <w:rFonts w:asciiTheme="majorHAnsi" w:hAnsiTheme="majorHAnsi"/>
          <w:sz w:val="24"/>
          <w:szCs w:val="24"/>
        </w:rPr>
        <w:t xml:space="preserve"> </w:t>
      </w:r>
      <w:r w:rsidR="003C03C0" w:rsidRPr="003C03C0">
        <w:rPr>
          <w:rFonts w:asciiTheme="majorHAnsi" w:hAnsiTheme="majorHAnsi"/>
          <w:sz w:val="24"/>
          <w:szCs w:val="24"/>
        </w:rPr>
        <w:t>Д.К.Кромского</w:t>
      </w:r>
      <w:r w:rsidR="003C03C0">
        <w:rPr>
          <w:rFonts w:asciiTheme="majorHAnsi" w:hAnsiTheme="majorHAnsi"/>
          <w:sz w:val="24"/>
          <w:szCs w:val="24"/>
        </w:rPr>
        <w:t>.</w:t>
      </w:r>
    </w:p>
    <w:p w14:paraId="08BA23EE" w14:textId="6927846B" w:rsidR="00597E91" w:rsidRDefault="0000192A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bookmarkStart w:id="2" w:name="_Hlk210758453"/>
      <w:r>
        <w:rPr>
          <w:rFonts w:asciiTheme="majorHAnsi" w:hAnsiTheme="majorHAnsi"/>
          <w:sz w:val="24"/>
          <w:szCs w:val="24"/>
        </w:rPr>
        <w:t>В номинации «</w:t>
      </w:r>
      <w:bookmarkEnd w:id="2"/>
      <w:r w:rsidR="00597E91">
        <w:rPr>
          <w:rFonts w:asciiTheme="majorHAnsi" w:hAnsiTheme="majorHAnsi"/>
          <w:sz w:val="24"/>
          <w:szCs w:val="24"/>
        </w:rPr>
        <w:t>Образование в старших (10-11) классах школы</w:t>
      </w:r>
      <w:r>
        <w:rPr>
          <w:rFonts w:asciiTheme="majorHAnsi" w:hAnsiTheme="majorHAnsi"/>
          <w:sz w:val="24"/>
          <w:szCs w:val="24"/>
        </w:rPr>
        <w:t>»:</w:t>
      </w:r>
    </w:p>
    <w:p w14:paraId="35877B7B" w14:textId="6DFC0ACC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Победитель - </w:t>
      </w:r>
      <w:r w:rsidR="0076790C" w:rsidRPr="0076790C">
        <w:rPr>
          <w:rFonts w:asciiTheme="majorHAnsi" w:hAnsiTheme="majorHAnsi"/>
          <w:sz w:val="24"/>
          <w:szCs w:val="24"/>
        </w:rPr>
        <w:t>Морозова Валентина Алексеевна, Рязанская область, Сасовский м.о., ОГБПОУ Сасовский индустриальный колледж им. полного кавалера ордена Славы В.М</w:t>
      </w:r>
      <w:r w:rsidR="00496A89">
        <w:rPr>
          <w:rFonts w:asciiTheme="majorHAnsi" w:hAnsiTheme="majorHAnsi"/>
          <w:sz w:val="24"/>
          <w:szCs w:val="24"/>
        </w:rPr>
        <w:t>.</w:t>
      </w:r>
      <w:r w:rsidR="0076790C" w:rsidRPr="0076790C">
        <w:rPr>
          <w:rFonts w:asciiTheme="majorHAnsi" w:hAnsiTheme="majorHAnsi"/>
          <w:sz w:val="24"/>
          <w:szCs w:val="24"/>
        </w:rPr>
        <w:t>Шемарова</w:t>
      </w:r>
      <w:r w:rsidR="00496A89">
        <w:rPr>
          <w:rFonts w:asciiTheme="majorHAnsi" w:hAnsiTheme="majorHAnsi"/>
          <w:sz w:val="24"/>
          <w:szCs w:val="24"/>
        </w:rPr>
        <w:t>.</w:t>
      </w:r>
    </w:p>
    <w:p w14:paraId="2998F0DB" w14:textId="14F2AEA6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 место - </w:t>
      </w:r>
      <w:r w:rsidR="0076790C" w:rsidRPr="0076790C">
        <w:rPr>
          <w:rFonts w:asciiTheme="majorHAnsi" w:hAnsiTheme="majorHAnsi"/>
          <w:sz w:val="24"/>
          <w:szCs w:val="24"/>
        </w:rPr>
        <w:t xml:space="preserve">Назарова Виктория Владимировна, Челябинская область, </w:t>
      </w:r>
      <w:r w:rsidR="00DB4D90" w:rsidRPr="0076790C">
        <w:rPr>
          <w:rFonts w:asciiTheme="majorHAnsi" w:hAnsiTheme="majorHAnsi"/>
          <w:sz w:val="24"/>
          <w:szCs w:val="24"/>
        </w:rPr>
        <w:t>г. Магнитогорск</w:t>
      </w:r>
      <w:r w:rsidR="0076790C" w:rsidRPr="0076790C">
        <w:rPr>
          <w:rFonts w:asciiTheme="majorHAnsi" w:hAnsiTheme="majorHAnsi"/>
          <w:sz w:val="24"/>
          <w:szCs w:val="24"/>
        </w:rPr>
        <w:t>, ГБОУ ПОО Технологический колледж им. В.П.Омельченко</w:t>
      </w:r>
    </w:p>
    <w:p w14:paraId="6B5CCCDC" w14:textId="67CCE341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 место -</w:t>
      </w:r>
      <w:r w:rsidR="0076790C">
        <w:rPr>
          <w:rFonts w:asciiTheme="majorHAnsi" w:hAnsiTheme="majorHAnsi"/>
          <w:sz w:val="24"/>
          <w:szCs w:val="24"/>
        </w:rPr>
        <w:t xml:space="preserve"> </w:t>
      </w:r>
      <w:r w:rsidR="0076790C" w:rsidRPr="0076790C">
        <w:rPr>
          <w:rFonts w:asciiTheme="majorHAnsi" w:hAnsiTheme="majorHAnsi"/>
          <w:sz w:val="24"/>
          <w:szCs w:val="24"/>
        </w:rPr>
        <w:t>Мухачева Надежда Ивановна, Республика Удмуртия, п. Ува, МОУ Увинская Средняя общеобразовательная школа №4</w:t>
      </w:r>
      <w:r w:rsidR="0076790C">
        <w:rPr>
          <w:rFonts w:asciiTheme="majorHAnsi" w:hAnsiTheme="majorHAnsi"/>
          <w:sz w:val="24"/>
          <w:szCs w:val="24"/>
        </w:rPr>
        <w:t>.</w:t>
      </w:r>
    </w:p>
    <w:p w14:paraId="4555799E" w14:textId="7508725B" w:rsidR="00597E91" w:rsidRDefault="0000192A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номинации «Эстетическое воспитание в общем образовании»:</w:t>
      </w:r>
    </w:p>
    <w:p w14:paraId="2101E140" w14:textId="18653BBE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Победитель - </w:t>
      </w:r>
      <w:r w:rsidR="00A4400B" w:rsidRPr="00A4400B">
        <w:rPr>
          <w:rFonts w:asciiTheme="majorHAnsi" w:hAnsiTheme="majorHAnsi"/>
          <w:sz w:val="24"/>
          <w:szCs w:val="24"/>
        </w:rPr>
        <w:t>Колотева Ирина Дмитриевна, г. Липецк, МАОУ Средняя общеобразовательная школа №20</w:t>
      </w:r>
      <w:r w:rsidR="00A4400B">
        <w:rPr>
          <w:rFonts w:asciiTheme="majorHAnsi" w:hAnsiTheme="majorHAnsi"/>
          <w:sz w:val="24"/>
          <w:szCs w:val="24"/>
        </w:rPr>
        <w:t>.</w:t>
      </w:r>
    </w:p>
    <w:p w14:paraId="602B0793" w14:textId="6A4EBE9D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 место - </w:t>
      </w:r>
      <w:r w:rsidR="00A4400B" w:rsidRPr="00A4400B">
        <w:rPr>
          <w:rFonts w:asciiTheme="majorHAnsi" w:hAnsiTheme="majorHAnsi"/>
          <w:sz w:val="24"/>
          <w:szCs w:val="24"/>
        </w:rPr>
        <w:t>Девкина Юлия Анатольевна, Московская область, г. Мытищи, ЧУ Общеобразовательная школа "Логос М"</w:t>
      </w:r>
      <w:r w:rsidR="00A4400B">
        <w:rPr>
          <w:rFonts w:asciiTheme="majorHAnsi" w:hAnsiTheme="majorHAnsi"/>
          <w:sz w:val="24"/>
          <w:szCs w:val="24"/>
        </w:rPr>
        <w:t>.</w:t>
      </w:r>
    </w:p>
    <w:p w14:paraId="6DCE7C80" w14:textId="2D9EF36E" w:rsidR="0000192A" w:rsidRDefault="0000192A" w:rsidP="0000192A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 место -</w:t>
      </w:r>
      <w:r w:rsidR="00A4400B">
        <w:rPr>
          <w:rFonts w:asciiTheme="majorHAnsi" w:hAnsiTheme="majorHAnsi"/>
          <w:sz w:val="24"/>
          <w:szCs w:val="24"/>
        </w:rPr>
        <w:t xml:space="preserve"> </w:t>
      </w:r>
      <w:r w:rsidR="00A4400B" w:rsidRPr="00A4400B">
        <w:rPr>
          <w:rFonts w:asciiTheme="majorHAnsi" w:hAnsiTheme="majorHAnsi"/>
          <w:sz w:val="24"/>
          <w:szCs w:val="24"/>
        </w:rPr>
        <w:t>Агарина Ольга Дмитриевна, Новосибирская область, г. Бердск, Средняя общеобразовательная школа №12</w:t>
      </w:r>
      <w:r w:rsidR="00A4400B">
        <w:rPr>
          <w:rFonts w:asciiTheme="majorHAnsi" w:hAnsiTheme="majorHAnsi"/>
          <w:sz w:val="24"/>
          <w:szCs w:val="24"/>
        </w:rPr>
        <w:t>.</w:t>
      </w:r>
    </w:p>
    <w:p w14:paraId="25AA449C" w14:textId="395C4AFC" w:rsidR="00597E91" w:rsidRDefault="00F56D91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номинации «Дополнительное образование»:</w:t>
      </w:r>
    </w:p>
    <w:p w14:paraId="6B32FF03" w14:textId="5CA33865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Победитель - </w:t>
      </w:r>
      <w:r w:rsidR="000A5FD8" w:rsidRPr="000A5FD8">
        <w:rPr>
          <w:rFonts w:asciiTheme="majorHAnsi" w:hAnsiTheme="majorHAnsi"/>
          <w:sz w:val="24"/>
          <w:szCs w:val="24"/>
        </w:rPr>
        <w:t>Дунюшкина Вероника Владимировна, г. Иваново, МБУ ДО Дворец творчества</w:t>
      </w:r>
      <w:r w:rsidR="000A5FD8">
        <w:rPr>
          <w:rFonts w:asciiTheme="majorHAnsi" w:hAnsiTheme="majorHAnsi"/>
          <w:sz w:val="24"/>
          <w:szCs w:val="24"/>
        </w:rPr>
        <w:t>.</w:t>
      </w:r>
    </w:p>
    <w:p w14:paraId="1E6DF986" w14:textId="6FDECF04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 место -</w:t>
      </w:r>
      <w:r w:rsidR="000A5FD8" w:rsidRPr="000A5FD8">
        <w:rPr>
          <w:rFonts w:asciiTheme="majorHAnsi" w:hAnsiTheme="majorHAnsi"/>
          <w:sz w:val="24"/>
          <w:szCs w:val="24"/>
        </w:rPr>
        <w:t>Абубакирова Дамира Радиковна, Оренбургская область, п. Саракташ, МБУДО Центр внешкольной работы</w:t>
      </w:r>
      <w:r w:rsidR="000A5FD8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7C0A3EA7" w14:textId="6F3E1176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 место -</w:t>
      </w:r>
      <w:r w:rsidR="000A5FD8">
        <w:rPr>
          <w:rFonts w:asciiTheme="majorHAnsi" w:hAnsiTheme="majorHAnsi"/>
          <w:sz w:val="24"/>
          <w:szCs w:val="24"/>
        </w:rPr>
        <w:t xml:space="preserve"> </w:t>
      </w:r>
      <w:r w:rsidR="000A5FD8" w:rsidRPr="000A5FD8">
        <w:rPr>
          <w:rFonts w:asciiTheme="majorHAnsi" w:hAnsiTheme="majorHAnsi"/>
          <w:sz w:val="24"/>
          <w:szCs w:val="24"/>
        </w:rPr>
        <w:t>Филиппова Оксана Викторовна, Московская область, г. Орехово-Зуево, МУ ДО ЦДТ "Родник"</w:t>
      </w:r>
      <w:r w:rsidR="000A5FD8">
        <w:rPr>
          <w:rFonts w:asciiTheme="majorHAnsi" w:hAnsiTheme="majorHAnsi"/>
          <w:sz w:val="24"/>
          <w:szCs w:val="24"/>
        </w:rPr>
        <w:t>.</w:t>
      </w:r>
    </w:p>
    <w:p w14:paraId="623DE6A0" w14:textId="6385222C" w:rsidR="00F56D91" w:rsidRDefault="00F56D91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номинации «Детские школы искусств»:</w:t>
      </w:r>
    </w:p>
    <w:p w14:paraId="1148A0BA" w14:textId="191DD467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bookmarkStart w:id="3" w:name="_Hlk210758732"/>
      <w:r>
        <w:rPr>
          <w:rFonts w:asciiTheme="majorHAnsi" w:hAnsiTheme="majorHAnsi"/>
          <w:sz w:val="24"/>
          <w:szCs w:val="24"/>
        </w:rPr>
        <w:t xml:space="preserve">Победитель - </w:t>
      </w:r>
      <w:r w:rsidR="006D3449" w:rsidRPr="006D3449">
        <w:rPr>
          <w:rFonts w:asciiTheme="majorHAnsi" w:hAnsiTheme="majorHAnsi"/>
          <w:sz w:val="24"/>
          <w:szCs w:val="24"/>
        </w:rPr>
        <w:t>Сизова Светлана Петровна, Ямало-Ненецкий автономный округ, г. Губкинский, МБУ ДО Детская школа искусств №2</w:t>
      </w:r>
      <w:r w:rsidR="006D3449">
        <w:rPr>
          <w:rFonts w:asciiTheme="majorHAnsi" w:hAnsiTheme="majorHAnsi"/>
          <w:sz w:val="24"/>
          <w:szCs w:val="24"/>
        </w:rPr>
        <w:t>.</w:t>
      </w:r>
    </w:p>
    <w:p w14:paraId="2A4AB67F" w14:textId="08CF0BBC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 место - </w:t>
      </w:r>
      <w:r w:rsidR="00A4016A" w:rsidRPr="00A4016A">
        <w:rPr>
          <w:rFonts w:asciiTheme="majorHAnsi" w:hAnsiTheme="majorHAnsi"/>
          <w:sz w:val="24"/>
          <w:szCs w:val="24"/>
        </w:rPr>
        <w:t>Козина Ольга Анатольевна, Ставропольский край, п. Солнечнодольск, МБУ ДО "Солнечнодольская ДХШ"</w:t>
      </w:r>
      <w:r w:rsidR="00A4016A">
        <w:rPr>
          <w:rFonts w:asciiTheme="majorHAnsi" w:hAnsiTheme="majorHAnsi"/>
          <w:sz w:val="24"/>
          <w:szCs w:val="24"/>
        </w:rPr>
        <w:t>.</w:t>
      </w:r>
    </w:p>
    <w:p w14:paraId="0F47DF16" w14:textId="45AC0CFF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 место -</w:t>
      </w:r>
      <w:r w:rsidR="00A4016A">
        <w:rPr>
          <w:rFonts w:asciiTheme="majorHAnsi" w:hAnsiTheme="majorHAnsi"/>
          <w:sz w:val="24"/>
          <w:szCs w:val="24"/>
        </w:rPr>
        <w:t xml:space="preserve"> </w:t>
      </w:r>
      <w:r w:rsidR="00A4016A" w:rsidRPr="00A4016A">
        <w:rPr>
          <w:rFonts w:asciiTheme="majorHAnsi" w:hAnsiTheme="majorHAnsi"/>
          <w:sz w:val="24"/>
          <w:szCs w:val="24"/>
        </w:rPr>
        <w:t>Зенина Елена Ювенальевна, г. Оренбург, МАУДО Детская школа искусств №8</w:t>
      </w:r>
      <w:r w:rsidR="00A4016A">
        <w:rPr>
          <w:rFonts w:asciiTheme="majorHAnsi" w:hAnsiTheme="majorHAnsi"/>
          <w:sz w:val="24"/>
          <w:szCs w:val="24"/>
        </w:rPr>
        <w:t>.</w:t>
      </w:r>
    </w:p>
    <w:bookmarkEnd w:id="3"/>
    <w:p w14:paraId="245B7902" w14:textId="3EA6B82E" w:rsidR="00F56D91" w:rsidRDefault="00F56D91" w:rsidP="00597E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номинации «Социальная сфера»:</w:t>
      </w:r>
    </w:p>
    <w:p w14:paraId="73A71F93" w14:textId="7D380B00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Победитель - </w:t>
      </w:r>
      <w:r w:rsidR="007668E9" w:rsidRPr="007668E9">
        <w:rPr>
          <w:rFonts w:asciiTheme="majorHAnsi" w:hAnsiTheme="majorHAnsi"/>
          <w:sz w:val="24"/>
          <w:szCs w:val="24"/>
        </w:rPr>
        <w:t>Скиба Алина Николаевна, Краснодарский край,</w:t>
      </w:r>
      <w:r w:rsidR="00BC2A20">
        <w:rPr>
          <w:rFonts w:asciiTheme="majorHAnsi" w:hAnsiTheme="majorHAnsi"/>
          <w:sz w:val="24"/>
          <w:szCs w:val="24"/>
        </w:rPr>
        <w:t xml:space="preserve"> </w:t>
      </w:r>
      <w:r w:rsidR="007668E9" w:rsidRPr="007668E9">
        <w:rPr>
          <w:rFonts w:asciiTheme="majorHAnsi" w:hAnsiTheme="majorHAnsi"/>
          <w:sz w:val="24"/>
          <w:szCs w:val="24"/>
        </w:rPr>
        <w:t>ст. Березанская, Выселковский социально-реабилитационный центр для несовершеннолетних</w:t>
      </w:r>
      <w:r w:rsidR="007668E9">
        <w:rPr>
          <w:rFonts w:asciiTheme="majorHAnsi" w:hAnsiTheme="majorHAnsi"/>
          <w:sz w:val="24"/>
          <w:szCs w:val="24"/>
        </w:rPr>
        <w:t>.</w:t>
      </w:r>
    </w:p>
    <w:p w14:paraId="6D7337A5" w14:textId="133D1C4B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 место - </w:t>
      </w:r>
      <w:r w:rsidR="007668E9" w:rsidRPr="007668E9">
        <w:rPr>
          <w:rFonts w:asciiTheme="majorHAnsi" w:hAnsiTheme="majorHAnsi"/>
          <w:sz w:val="24"/>
          <w:szCs w:val="24"/>
        </w:rPr>
        <w:t>Орденко Марина Владимировна, Краснодарский край, ст. Березанская, Выселковский социально-реабилитационный центр для несовершеннолетних</w:t>
      </w:r>
      <w:r w:rsidR="007668E9">
        <w:rPr>
          <w:rFonts w:asciiTheme="majorHAnsi" w:hAnsiTheme="majorHAnsi"/>
          <w:sz w:val="24"/>
          <w:szCs w:val="24"/>
        </w:rPr>
        <w:t>.</w:t>
      </w:r>
    </w:p>
    <w:p w14:paraId="782AAED9" w14:textId="3662893F" w:rsidR="00F56D91" w:rsidRDefault="00F56D91" w:rsidP="00F56D91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 место -</w:t>
      </w:r>
      <w:r w:rsidR="007668E9">
        <w:rPr>
          <w:rFonts w:asciiTheme="majorHAnsi" w:hAnsiTheme="majorHAnsi"/>
          <w:sz w:val="24"/>
          <w:szCs w:val="24"/>
        </w:rPr>
        <w:t xml:space="preserve"> </w:t>
      </w:r>
      <w:r w:rsidR="007668E9" w:rsidRPr="007668E9">
        <w:rPr>
          <w:rFonts w:asciiTheme="majorHAnsi" w:hAnsiTheme="majorHAnsi"/>
          <w:sz w:val="24"/>
          <w:szCs w:val="24"/>
        </w:rPr>
        <w:t>Демьяновская Татьяна Васильевна, Краснодарский край,</w:t>
      </w:r>
      <w:r w:rsidR="00BC2A20">
        <w:rPr>
          <w:rFonts w:asciiTheme="majorHAnsi" w:hAnsiTheme="majorHAnsi"/>
          <w:sz w:val="24"/>
          <w:szCs w:val="24"/>
        </w:rPr>
        <w:t xml:space="preserve"> </w:t>
      </w:r>
      <w:r w:rsidR="007668E9" w:rsidRPr="007668E9">
        <w:rPr>
          <w:rFonts w:asciiTheme="majorHAnsi" w:hAnsiTheme="majorHAnsi"/>
          <w:sz w:val="24"/>
          <w:szCs w:val="24"/>
        </w:rPr>
        <w:t>ст. Березанская, Выселковский социально-реабилитационный центр для</w:t>
      </w:r>
      <w:r w:rsidR="007668E9">
        <w:rPr>
          <w:rFonts w:asciiTheme="majorHAnsi" w:hAnsiTheme="majorHAnsi"/>
          <w:sz w:val="24"/>
          <w:szCs w:val="24"/>
        </w:rPr>
        <w:t>.</w:t>
      </w:r>
    </w:p>
    <w:p w14:paraId="307B684E" w14:textId="7317FD54" w:rsidR="006E382C" w:rsidRDefault="00207AE1" w:rsidP="00922F79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Кроме общероссийского уровня Победители и призёры определены на уровне федеральных округов, субъект</w:t>
      </w:r>
      <w:r w:rsidR="00BC2A20">
        <w:rPr>
          <w:rFonts w:asciiTheme="majorHAnsi" w:hAnsiTheme="majorHAnsi"/>
          <w:sz w:val="24"/>
          <w:szCs w:val="24"/>
        </w:rPr>
        <w:t>ов Российской Федерации и муници</w:t>
      </w:r>
      <w:r>
        <w:rPr>
          <w:rFonts w:asciiTheme="majorHAnsi" w:hAnsiTheme="majorHAnsi"/>
          <w:sz w:val="24"/>
          <w:szCs w:val="24"/>
        </w:rPr>
        <w:t>пальных образований</w:t>
      </w:r>
      <w:r w:rsidR="006E382C">
        <w:rPr>
          <w:rFonts w:asciiTheme="majorHAnsi" w:hAnsiTheme="majorHAnsi"/>
          <w:sz w:val="24"/>
          <w:szCs w:val="24"/>
        </w:rPr>
        <w:t>.</w:t>
      </w:r>
    </w:p>
    <w:p w14:paraId="0CA8E6BD" w14:textId="5AAA4EED" w:rsidR="00496A89" w:rsidRDefault="00496A89" w:rsidP="00922F79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На конференции </w:t>
      </w:r>
      <w:r w:rsidR="001218FF" w:rsidRPr="00DE7B85">
        <w:rPr>
          <w:rFonts w:asciiTheme="majorHAnsi" w:hAnsiTheme="majorHAnsi"/>
          <w:sz w:val="24"/>
          <w:szCs w:val="24"/>
        </w:rPr>
        <w:t xml:space="preserve">шёл интересный творческий обмен опытом и практиками работы педагогов. </w:t>
      </w:r>
      <w:r w:rsidR="001218FF">
        <w:rPr>
          <w:rFonts w:asciiTheme="majorHAnsi" w:hAnsiTheme="majorHAnsi"/>
          <w:sz w:val="24"/>
          <w:szCs w:val="24"/>
        </w:rPr>
        <w:t xml:space="preserve">Педагоги делились </w:t>
      </w:r>
      <w:r w:rsidR="001218FF" w:rsidRPr="00DE7B85">
        <w:rPr>
          <w:rFonts w:asciiTheme="majorHAnsi" w:hAnsiTheme="majorHAnsi"/>
          <w:sz w:val="24"/>
          <w:szCs w:val="24"/>
        </w:rPr>
        <w:t>опыт</w:t>
      </w:r>
      <w:r w:rsidR="001218FF">
        <w:rPr>
          <w:rFonts w:asciiTheme="majorHAnsi" w:hAnsiTheme="majorHAnsi"/>
          <w:sz w:val="24"/>
          <w:szCs w:val="24"/>
        </w:rPr>
        <w:t>ом</w:t>
      </w:r>
      <w:r w:rsidR="001218FF" w:rsidRPr="00DE7B85">
        <w:rPr>
          <w:rFonts w:asciiTheme="majorHAnsi" w:hAnsiTheme="majorHAnsi"/>
          <w:sz w:val="24"/>
          <w:szCs w:val="24"/>
        </w:rPr>
        <w:t xml:space="preserve"> участия в сертификации </w:t>
      </w:r>
      <w:r w:rsidR="00020B4E">
        <w:rPr>
          <w:rFonts w:asciiTheme="majorHAnsi" w:hAnsiTheme="majorHAnsi"/>
          <w:sz w:val="24"/>
          <w:szCs w:val="24"/>
        </w:rPr>
        <w:t xml:space="preserve">и </w:t>
      </w:r>
      <w:r w:rsidR="00781297">
        <w:rPr>
          <w:rFonts w:asciiTheme="majorHAnsi" w:hAnsiTheme="majorHAnsi"/>
          <w:sz w:val="24"/>
          <w:szCs w:val="24"/>
        </w:rPr>
        <w:t>в сертификационных конкурсах</w:t>
      </w:r>
      <w:r>
        <w:rPr>
          <w:rFonts w:asciiTheme="majorHAnsi" w:hAnsiTheme="majorHAnsi"/>
          <w:sz w:val="24"/>
          <w:szCs w:val="24"/>
        </w:rPr>
        <w:t>, в Общероссийском соревновании «Достояние будущей России</w:t>
      </w:r>
      <w:r w:rsidR="00282063">
        <w:rPr>
          <w:rFonts w:asciiTheme="majorHAnsi" w:hAnsiTheme="majorHAnsi"/>
          <w:sz w:val="24"/>
          <w:szCs w:val="24"/>
        </w:rPr>
        <w:t xml:space="preserve"> 2024</w:t>
      </w:r>
      <w:r w:rsidR="00282063" w:rsidRPr="00282063">
        <w:rPr>
          <w:rFonts w:asciiTheme="majorHAnsi" w:hAnsiTheme="majorHAnsi"/>
          <w:sz w:val="24"/>
          <w:szCs w:val="24"/>
        </w:rPr>
        <w:t>-</w:t>
      </w:r>
      <w:r w:rsidR="00207AE1" w:rsidRPr="00282063">
        <w:rPr>
          <w:rFonts w:asciiTheme="majorHAnsi" w:hAnsiTheme="majorHAnsi"/>
          <w:sz w:val="24"/>
          <w:szCs w:val="24"/>
        </w:rPr>
        <w:t>25</w:t>
      </w:r>
      <w:r w:rsidRPr="00282063">
        <w:rPr>
          <w:rFonts w:asciiTheme="majorHAnsi" w:hAnsiTheme="majorHAnsi"/>
          <w:sz w:val="24"/>
          <w:szCs w:val="24"/>
        </w:rPr>
        <w:t>»</w:t>
      </w:r>
      <w:r w:rsidR="00781297" w:rsidRPr="00282063">
        <w:rPr>
          <w:rFonts w:asciiTheme="majorHAnsi" w:hAnsiTheme="majorHAnsi"/>
          <w:sz w:val="24"/>
          <w:szCs w:val="24"/>
        </w:rPr>
        <w:t>.</w:t>
      </w:r>
      <w:r w:rsidR="00E14030">
        <w:rPr>
          <w:rFonts w:asciiTheme="majorHAnsi" w:hAnsiTheme="majorHAnsi"/>
          <w:sz w:val="24"/>
          <w:szCs w:val="24"/>
        </w:rPr>
        <w:t xml:space="preserve"> </w:t>
      </w:r>
    </w:p>
    <w:p w14:paraId="67A2CAB3" w14:textId="67068562" w:rsidR="00A075F4" w:rsidRDefault="00E14030" w:rsidP="00922F79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Рассмотрено мест</w:t>
      </w:r>
      <w:r w:rsidR="00496A89">
        <w:rPr>
          <w:rFonts w:asciiTheme="majorHAnsi" w:hAnsiTheme="majorHAnsi"/>
          <w:sz w:val="24"/>
          <w:szCs w:val="24"/>
        </w:rPr>
        <w:t>о</w:t>
      </w:r>
      <w:r>
        <w:rPr>
          <w:rFonts w:asciiTheme="majorHAnsi" w:hAnsiTheme="majorHAnsi"/>
          <w:sz w:val="24"/>
          <w:szCs w:val="24"/>
        </w:rPr>
        <w:t xml:space="preserve"> и роль сертификации</w:t>
      </w:r>
      <w:r w:rsidR="00207AE1">
        <w:rPr>
          <w:rFonts w:asciiTheme="majorHAnsi" w:hAnsiTheme="majorHAnsi"/>
          <w:sz w:val="24"/>
          <w:szCs w:val="24"/>
        </w:rPr>
        <w:t xml:space="preserve"> качества работы педагогов в пространстве Российского о</w:t>
      </w:r>
      <w:r w:rsidR="00BC2A20">
        <w:rPr>
          <w:rFonts w:asciiTheme="majorHAnsi" w:hAnsiTheme="majorHAnsi"/>
          <w:sz w:val="24"/>
          <w:szCs w:val="24"/>
        </w:rPr>
        <w:t>б</w:t>
      </w:r>
      <w:r w:rsidR="00207AE1">
        <w:rPr>
          <w:rFonts w:asciiTheme="majorHAnsi" w:hAnsiTheme="majorHAnsi"/>
          <w:sz w:val="24"/>
          <w:szCs w:val="24"/>
        </w:rPr>
        <w:t>разования</w:t>
      </w:r>
      <w:r w:rsidR="002235D2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в комплексе мероприятий: лицензи</w:t>
      </w:r>
      <w:r w:rsidR="002235D2">
        <w:rPr>
          <w:rFonts w:asciiTheme="majorHAnsi" w:hAnsiTheme="majorHAnsi"/>
          <w:sz w:val="24"/>
          <w:szCs w:val="24"/>
        </w:rPr>
        <w:t>рование</w:t>
      </w:r>
      <w:r>
        <w:rPr>
          <w:rFonts w:asciiTheme="majorHAnsi" w:hAnsiTheme="majorHAnsi"/>
          <w:sz w:val="24"/>
          <w:szCs w:val="24"/>
        </w:rPr>
        <w:t xml:space="preserve">, аттестация, сертификация, образование </w:t>
      </w:r>
      <w:r w:rsidR="002235D2"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 xml:space="preserve"> переподготовка педагогов, присвоение звания «Заслуженный учитель России» и научных степеней кандидата и доктора наук.</w:t>
      </w:r>
    </w:p>
    <w:p w14:paraId="03210A1D" w14:textId="0037F50B" w:rsidR="0098579C" w:rsidRDefault="00DF2F61" w:rsidP="00922F79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Отличительная особенность сертификации – </w:t>
      </w:r>
      <w:r w:rsidR="00496A89">
        <w:rPr>
          <w:rFonts w:asciiTheme="majorHAnsi" w:hAnsiTheme="majorHAnsi"/>
          <w:sz w:val="24"/>
          <w:szCs w:val="24"/>
        </w:rPr>
        <w:t>внеотраслевая</w:t>
      </w:r>
      <w:r>
        <w:rPr>
          <w:rFonts w:asciiTheme="majorHAnsi" w:hAnsiTheme="majorHAnsi"/>
          <w:sz w:val="24"/>
          <w:szCs w:val="24"/>
        </w:rPr>
        <w:t xml:space="preserve"> оценка качества работы педагога, образовательного учреждения и, как следствие региональных ведомст</w:t>
      </w:r>
      <w:r w:rsidR="00496A89">
        <w:rPr>
          <w:rFonts w:asciiTheme="majorHAnsi" w:hAnsiTheme="majorHAnsi"/>
          <w:sz w:val="24"/>
          <w:szCs w:val="24"/>
        </w:rPr>
        <w:t>в</w:t>
      </w:r>
      <w:r>
        <w:rPr>
          <w:rFonts w:asciiTheme="majorHAnsi" w:hAnsiTheme="majorHAnsi"/>
          <w:sz w:val="24"/>
          <w:szCs w:val="24"/>
        </w:rPr>
        <w:t xml:space="preserve"> образования и воспитания детей. </w:t>
      </w:r>
      <w:r w:rsidR="00A075F4">
        <w:rPr>
          <w:rFonts w:asciiTheme="majorHAnsi" w:hAnsiTheme="majorHAnsi"/>
          <w:sz w:val="24"/>
          <w:szCs w:val="24"/>
        </w:rPr>
        <w:t>Защита интересов детей и родителей от низкокачественного образования.</w:t>
      </w:r>
    </w:p>
    <w:p w14:paraId="1B9EE4DB" w14:textId="7DC064CF" w:rsidR="002235D2" w:rsidRDefault="002235D2" w:rsidP="00922F79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Показано, что традиционный уклад образования, который насчитывает более 300 лет</w:t>
      </w:r>
      <w:r w:rsidR="00BC2A20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зашёл в тупик. </w:t>
      </w:r>
    </w:p>
    <w:p w14:paraId="286D06B2" w14:textId="44F7780F" w:rsidR="002235D2" w:rsidRPr="00DE7B85" w:rsidRDefault="002235D2" w:rsidP="00922F79">
      <w:pPr>
        <w:ind w:firstLine="708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Предложено выйти из тупика и в сердцевину организации образования поставить оценку качества работы педагога и образовательных учреждений. За основу взять сертификацию в ССИТ.</w:t>
      </w:r>
      <w:r w:rsidR="001E3A45">
        <w:rPr>
          <w:rFonts w:asciiTheme="majorHAnsi" w:hAnsiTheme="majorHAnsi"/>
          <w:sz w:val="24"/>
          <w:szCs w:val="24"/>
        </w:rPr>
        <w:t xml:space="preserve"> </w:t>
      </w:r>
      <w:bookmarkStart w:id="4" w:name="_Hlk211535043"/>
      <w:r w:rsidR="001E3A45">
        <w:rPr>
          <w:rFonts w:asciiTheme="majorHAnsi" w:hAnsiTheme="majorHAnsi"/>
          <w:sz w:val="24"/>
          <w:szCs w:val="24"/>
        </w:rPr>
        <w:t>Повысить доверие к директорам образовательных учреждений со стороны административных структур. В частности, полностью доверить организацию аттестацию специалисто</w:t>
      </w:r>
      <w:r w:rsidR="00292061">
        <w:rPr>
          <w:rFonts w:asciiTheme="majorHAnsi" w:hAnsiTheme="majorHAnsi"/>
          <w:sz w:val="24"/>
          <w:szCs w:val="24"/>
        </w:rPr>
        <w:t>в</w:t>
      </w:r>
      <w:r w:rsidR="001E3A45">
        <w:rPr>
          <w:rFonts w:asciiTheme="majorHAnsi" w:hAnsiTheme="majorHAnsi"/>
          <w:sz w:val="24"/>
          <w:szCs w:val="24"/>
        </w:rPr>
        <w:t xml:space="preserve"> и педаго</w:t>
      </w:r>
      <w:r w:rsidR="00292061">
        <w:rPr>
          <w:rFonts w:asciiTheme="majorHAnsi" w:hAnsiTheme="majorHAnsi"/>
          <w:sz w:val="24"/>
          <w:szCs w:val="24"/>
        </w:rPr>
        <w:t>г</w:t>
      </w:r>
      <w:r w:rsidR="001E3A45">
        <w:rPr>
          <w:rFonts w:asciiTheme="majorHAnsi" w:hAnsiTheme="majorHAnsi"/>
          <w:sz w:val="24"/>
          <w:szCs w:val="24"/>
        </w:rPr>
        <w:t xml:space="preserve">ов </w:t>
      </w:r>
      <w:r w:rsidR="00292061">
        <w:rPr>
          <w:rFonts w:asciiTheme="majorHAnsi" w:hAnsiTheme="majorHAnsi"/>
          <w:sz w:val="24"/>
          <w:szCs w:val="24"/>
        </w:rPr>
        <w:t xml:space="preserve">директорам образовательных учреждений. </w:t>
      </w:r>
      <w:r w:rsidR="00292061" w:rsidRPr="00282063">
        <w:rPr>
          <w:rFonts w:asciiTheme="majorHAnsi" w:hAnsiTheme="majorHAnsi"/>
          <w:sz w:val="24"/>
          <w:szCs w:val="24"/>
        </w:rPr>
        <w:t xml:space="preserve">Результат работы директора </w:t>
      </w:r>
      <w:r w:rsidR="00282063" w:rsidRPr="00282063">
        <w:rPr>
          <w:rFonts w:asciiTheme="majorHAnsi" w:hAnsiTheme="majorHAnsi"/>
          <w:sz w:val="24"/>
          <w:szCs w:val="24"/>
        </w:rPr>
        <w:t xml:space="preserve">определять </w:t>
      </w:r>
      <w:r w:rsidR="00292061" w:rsidRPr="00282063">
        <w:rPr>
          <w:rFonts w:asciiTheme="majorHAnsi" w:hAnsiTheme="majorHAnsi"/>
          <w:sz w:val="24"/>
          <w:szCs w:val="24"/>
        </w:rPr>
        <w:t>по рейтингу ССИТ, который строится на основе сертификации. Что сократит ненужную бумажную отчетность педагогов и учреждений, повысит качество</w:t>
      </w:r>
      <w:r w:rsidR="00292061">
        <w:rPr>
          <w:rFonts w:asciiTheme="majorHAnsi" w:hAnsiTheme="majorHAnsi"/>
          <w:sz w:val="24"/>
          <w:szCs w:val="24"/>
        </w:rPr>
        <w:t xml:space="preserve"> работы педагогов и улучшит</w:t>
      </w:r>
      <w:r w:rsidR="00950C88">
        <w:rPr>
          <w:rFonts w:asciiTheme="majorHAnsi" w:hAnsiTheme="majorHAnsi"/>
          <w:sz w:val="24"/>
          <w:szCs w:val="24"/>
        </w:rPr>
        <w:t xml:space="preserve"> качество образования в стране.</w:t>
      </w:r>
      <w:r w:rsidR="00C70CF0">
        <w:rPr>
          <w:rFonts w:asciiTheme="majorHAnsi" w:hAnsiTheme="majorHAnsi"/>
          <w:sz w:val="24"/>
          <w:szCs w:val="24"/>
        </w:rPr>
        <w:t xml:space="preserve"> Повысится ответственность кадровой работы по подбору директоров образовательных учреждений.</w:t>
      </w:r>
      <w:r w:rsidR="00292061">
        <w:rPr>
          <w:rFonts w:asciiTheme="majorHAnsi" w:hAnsiTheme="majorHAnsi"/>
          <w:sz w:val="24"/>
          <w:szCs w:val="24"/>
        </w:rPr>
        <w:t xml:space="preserve"> </w:t>
      </w:r>
    </w:p>
    <w:bookmarkEnd w:id="4"/>
    <w:p w14:paraId="76478774" w14:textId="37508051" w:rsidR="00A802CD" w:rsidRDefault="0098579C" w:rsidP="00781297">
      <w:pPr>
        <w:jc w:val="both"/>
        <w:rPr>
          <w:rFonts w:asciiTheme="majorHAnsi" w:hAnsiTheme="majorHAnsi"/>
          <w:sz w:val="24"/>
          <w:szCs w:val="24"/>
        </w:rPr>
      </w:pPr>
      <w:r w:rsidRPr="00DE7B85">
        <w:rPr>
          <w:rFonts w:asciiTheme="majorHAnsi" w:hAnsiTheme="majorHAnsi"/>
          <w:sz w:val="24"/>
          <w:szCs w:val="24"/>
        </w:rPr>
        <w:tab/>
      </w:r>
      <w:r w:rsidR="006D75DD" w:rsidRPr="00DE7B85">
        <w:rPr>
          <w:rFonts w:asciiTheme="majorHAnsi" w:hAnsiTheme="majorHAnsi"/>
          <w:sz w:val="24"/>
          <w:szCs w:val="24"/>
        </w:rPr>
        <w:t xml:space="preserve">Демонстрировались интересные </w:t>
      </w:r>
      <w:r w:rsidR="00725BCF" w:rsidRPr="00725BCF">
        <w:rPr>
          <w:rFonts w:asciiTheme="majorHAnsi" w:hAnsiTheme="majorHAnsi"/>
          <w:sz w:val="24"/>
          <w:szCs w:val="24"/>
        </w:rPr>
        <w:t>детско-юношеские</w:t>
      </w:r>
      <w:r w:rsidR="006D75DD" w:rsidRPr="00DE7B85">
        <w:rPr>
          <w:rFonts w:asciiTheme="majorHAnsi" w:hAnsiTheme="majorHAnsi"/>
          <w:sz w:val="24"/>
          <w:szCs w:val="24"/>
        </w:rPr>
        <w:t xml:space="preserve"> работы и выступления.</w:t>
      </w:r>
      <w:r w:rsidR="006D75DD">
        <w:rPr>
          <w:rFonts w:asciiTheme="majorHAnsi" w:hAnsiTheme="majorHAnsi"/>
          <w:sz w:val="24"/>
          <w:szCs w:val="24"/>
        </w:rPr>
        <w:t xml:space="preserve"> </w:t>
      </w:r>
      <w:r w:rsidR="001972AC" w:rsidRPr="00DE7B85">
        <w:rPr>
          <w:rFonts w:asciiTheme="majorHAnsi" w:hAnsiTheme="majorHAnsi"/>
          <w:sz w:val="24"/>
          <w:szCs w:val="24"/>
        </w:rPr>
        <w:t xml:space="preserve">Проведено </w:t>
      </w:r>
      <w:r w:rsidR="00F4075E" w:rsidRPr="00DE7B85">
        <w:rPr>
          <w:rFonts w:asciiTheme="majorHAnsi" w:hAnsiTheme="majorHAnsi"/>
          <w:sz w:val="24"/>
          <w:szCs w:val="24"/>
        </w:rPr>
        <w:t>два</w:t>
      </w:r>
      <w:r w:rsidR="001972AC" w:rsidRPr="00DE7B85">
        <w:rPr>
          <w:rFonts w:asciiTheme="majorHAnsi" w:hAnsiTheme="majorHAnsi"/>
          <w:sz w:val="24"/>
          <w:szCs w:val="24"/>
        </w:rPr>
        <w:t xml:space="preserve"> розыгрыша</w:t>
      </w:r>
      <w:r w:rsidR="007105F8" w:rsidRPr="00DE7B85">
        <w:rPr>
          <w:rFonts w:asciiTheme="majorHAnsi" w:hAnsiTheme="majorHAnsi"/>
          <w:sz w:val="24"/>
          <w:szCs w:val="24"/>
        </w:rPr>
        <w:t xml:space="preserve"> «Приз</w:t>
      </w:r>
      <w:r w:rsidR="00F4075E" w:rsidRPr="00DE7B85">
        <w:rPr>
          <w:rFonts w:asciiTheme="majorHAnsi" w:hAnsiTheme="majorHAnsi"/>
          <w:sz w:val="24"/>
          <w:szCs w:val="24"/>
        </w:rPr>
        <w:t>а</w:t>
      </w:r>
      <w:r w:rsidR="007105F8" w:rsidRPr="00DE7B85">
        <w:rPr>
          <w:rFonts w:asciiTheme="majorHAnsi" w:hAnsiTheme="majorHAnsi"/>
          <w:sz w:val="24"/>
          <w:szCs w:val="24"/>
        </w:rPr>
        <w:t xml:space="preserve"> зрительских симпатий» </w:t>
      </w:r>
      <w:r w:rsidR="00725BCF">
        <w:rPr>
          <w:rFonts w:asciiTheme="majorHAnsi" w:hAnsiTheme="majorHAnsi"/>
          <w:sz w:val="24"/>
          <w:szCs w:val="24"/>
        </w:rPr>
        <w:t>лучших</w:t>
      </w:r>
      <w:r w:rsidR="00F4075E" w:rsidRPr="00DE7B85">
        <w:rPr>
          <w:rFonts w:asciiTheme="majorHAnsi" w:hAnsiTheme="majorHAnsi"/>
          <w:sz w:val="24"/>
          <w:szCs w:val="24"/>
        </w:rPr>
        <w:t xml:space="preserve"> номеров сценического творчества</w:t>
      </w:r>
      <w:r w:rsidR="00F4075E" w:rsidRPr="006B7D63">
        <w:rPr>
          <w:rFonts w:asciiTheme="majorHAnsi" w:hAnsiTheme="majorHAnsi"/>
          <w:sz w:val="24"/>
          <w:szCs w:val="24"/>
        </w:rPr>
        <w:t>.</w:t>
      </w:r>
      <w:r w:rsidR="007105F8" w:rsidRPr="006B7D63">
        <w:rPr>
          <w:rFonts w:asciiTheme="majorHAnsi" w:hAnsiTheme="majorHAnsi"/>
          <w:sz w:val="24"/>
          <w:szCs w:val="24"/>
        </w:rPr>
        <w:t xml:space="preserve"> </w:t>
      </w:r>
      <w:r w:rsidR="00B469ED" w:rsidRPr="006B7D63">
        <w:rPr>
          <w:rFonts w:asciiTheme="majorHAnsi" w:hAnsiTheme="majorHAnsi"/>
          <w:sz w:val="24"/>
          <w:szCs w:val="24"/>
        </w:rPr>
        <w:t>Среди дошкольников</w:t>
      </w:r>
      <w:r w:rsidR="00B469ED" w:rsidRPr="006B7D63">
        <w:rPr>
          <w:rFonts w:asciiTheme="majorHAnsi" w:hAnsiTheme="majorHAnsi"/>
          <w:color w:val="FF0000"/>
          <w:sz w:val="24"/>
          <w:szCs w:val="24"/>
        </w:rPr>
        <w:t xml:space="preserve"> </w:t>
      </w:r>
      <w:r w:rsidR="00B469ED" w:rsidRPr="006B7D63">
        <w:rPr>
          <w:rFonts w:asciiTheme="majorHAnsi" w:hAnsiTheme="majorHAnsi"/>
          <w:sz w:val="24"/>
          <w:szCs w:val="24"/>
        </w:rPr>
        <w:t>«Приз зрительских симпатий»</w:t>
      </w:r>
      <w:r w:rsidR="00B469ED">
        <w:rPr>
          <w:rFonts w:asciiTheme="majorHAnsi" w:hAnsiTheme="majorHAnsi"/>
          <w:sz w:val="24"/>
          <w:szCs w:val="24"/>
        </w:rPr>
        <w:t xml:space="preserve"> выиграл номер</w:t>
      </w:r>
      <w:r w:rsidR="00B469ED" w:rsidRPr="006B7D63">
        <w:rPr>
          <w:rFonts w:asciiTheme="majorHAnsi" w:hAnsiTheme="majorHAnsi"/>
          <w:sz w:val="24"/>
          <w:szCs w:val="24"/>
        </w:rPr>
        <w:t xml:space="preserve"> </w:t>
      </w:r>
      <w:r w:rsidR="00EC050F" w:rsidRPr="006E382C">
        <w:rPr>
          <w:rFonts w:asciiTheme="majorHAnsi" w:hAnsiTheme="majorHAnsi"/>
          <w:sz w:val="24"/>
          <w:szCs w:val="24"/>
          <w:highlight w:val="yellow"/>
        </w:rPr>
        <w:t>………………….</w:t>
      </w:r>
      <w:r w:rsidR="00EC050F">
        <w:rPr>
          <w:rFonts w:asciiTheme="majorHAnsi" w:hAnsiTheme="majorHAnsi"/>
          <w:sz w:val="24"/>
          <w:szCs w:val="24"/>
        </w:rPr>
        <w:t xml:space="preserve"> </w:t>
      </w:r>
      <w:r w:rsidR="007105F8" w:rsidRPr="00FD5B91">
        <w:rPr>
          <w:rFonts w:asciiTheme="majorHAnsi" w:hAnsiTheme="majorHAnsi"/>
          <w:sz w:val="24"/>
          <w:szCs w:val="24"/>
        </w:rPr>
        <w:t xml:space="preserve">Среди </w:t>
      </w:r>
      <w:r w:rsidR="000E7F6D" w:rsidRPr="00FD5B91">
        <w:rPr>
          <w:rFonts w:asciiTheme="majorHAnsi" w:hAnsiTheme="majorHAnsi"/>
          <w:sz w:val="24"/>
          <w:szCs w:val="24"/>
        </w:rPr>
        <w:t xml:space="preserve">учреждений, работающих с </w:t>
      </w:r>
      <w:r w:rsidR="007105F8" w:rsidRPr="00FD5B91">
        <w:rPr>
          <w:rFonts w:asciiTheme="majorHAnsi" w:hAnsiTheme="majorHAnsi"/>
          <w:sz w:val="24"/>
          <w:szCs w:val="24"/>
        </w:rPr>
        <w:t>дет</w:t>
      </w:r>
      <w:r w:rsidR="000E7F6D" w:rsidRPr="00FD5B91">
        <w:rPr>
          <w:rFonts w:asciiTheme="majorHAnsi" w:hAnsiTheme="majorHAnsi"/>
          <w:sz w:val="24"/>
          <w:szCs w:val="24"/>
        </w:rPr>
        <w:t>ьми</w:t>
      </w:r>
      <w:r w:rsidR="007105F8" w:rsidRPr="00FD5B91">
        <w:rPr>
          <w:rFonts w:asciiTheme="majorHAnsi" w:hAnsiTheme="majorHAnsi"/>
          <w:sz w:val="24"/>
          <w:szCs w:val="24"/>
        </w:rPr>
        <w:t xml:space="preserve"> школьного возраста</w:t>
      </w:r>
      <w:r w:rsidR="00DB1FE4">
        <w:rPr>
          <w:rFonts w:asciiTheme="majorHAnsi" w:hAnsiTheme="majorHAnsi"/>
          <w:sz w:val="24"/>
          <w:szCs w:val="24"/>
        </w:rPr>
        <w:t>,</w:t>
      </w:r>
      <w:r w:rsidR="006470F8" w:rsidRPr="00FD5B91">
        <w:rPr>
          <w:rFonts w:asciiTheme="majorHAnsi" w:hAnsiTheme="majorHAnsi"/>
          <w:sz w:val="24"/>
          <w:szCs w:val="24"/>
        </w:rPr>
        <w:t xml:space="preserve"> </w:t>
      </w:r>
      <w:r w:rsidR="000E7F6D" w:rsidRPr="00FD5B91">
        <w:rPr>
          <w:rFonts w:asciiTheme="majorHAnsi" w:hAnsiTheme="majorHAnsi"/>
          <w:sz w:val="24"/>
          <w:szCs w:val="24"/>
        </w:rPr>
        <w:t>«</w:t>
      </w:r>
      <w:r w:rsidR="006470F8" w:rsidRPr="00FD5B91">
        <w:rPr>
          <w:rFonts w:asciiTheme="majorHAnsi" w:hAnsiTheme="majorHAnsi"/>
          <w:sz w:val="24"/>
          <w:szCs w:val="24"/>
        </w:rPr>
        <w:t>Приза зрительских симпатий</w:t>
      </w:r>
      <w:r w:rsidR="000E7F6D" w:rsidRPr="00FD5B91">
        <w:rPr>
          <w:rFonts w:asciiTheme="majorHAnsi" w:hAnsiTheme="majorHAnsi"/>
          <w:sz w:val="24"/>
          <w:szCs w:val="24"/>
        </w:rPr>
        <w:t>»</w:t>
      </w:r>
      <w:r w:rsidR="006470F8" w:rsidRPr="00FD5B91">
        <w:rPr>
          <w:rFonts w:asciiTheme="majorHAnsi" w:hAnsiTheme="majorHAnsi"/>
          <w:sz w:val="24"/>
          <w:szCs w:val="24"/>
        </w:rPr>
        <w:t xml:space="preserve"> удостоен</w:t>
      </w:r>
      <w:r w:rsidR="00445635">
        <w:rPr>
          <w:rFonts w:asciiTheme="majorHAnsi" w:hAnsiTheme="majorHAnsi"/>
          <w:sz w:val="24"/>
          <w:szCs w:val="24"/>
        </w:rPr>
        <w:t>о</w:t>
      </w:r>
      <w:r w:rsidR="00F13168">
        <w:rPr>
          <w:rFonts w:asciiTheme="majorHAnsi" w:hAnsiTheme="majorHAnsi"/>
          <w:sz w:val="24"/>
          <w:szCs w:val="24"/>
        </w:rPr>
        <w:t xml:space="preserve"> </w:t>
      </w:r>
      <w:r w:rsidR="00EC050F">
        <w:rPr>
          <w:rFonts w:asciiTheme="majorHAnsi" w:hAnsiTheme="majorHAnsi"/>
          <w:sz w:val="24"/>
          <w:szCs w:val="24"/>
          <w:highlight w:val="yellow"/>
        </w:rPr>
        <w:t>………………………………</w:t>
      </w:r>
      <w:r w:rsidR="000345DE" w:rsidRPr="00B378DF">
        <w:rPr>
          <w:rFonts w:asciiTheme="majorHAnsi" w:hAnsiTheme="majorHAnsi"/>
          <w:sz w:val="24"/>
          <w:szCs w:val="24"/>
          <w:highlight w:val="yellow"/>
        </w:rPr>
        <w:t>.</w:t>
      </w:r>
      <w:r w:rsidR="008F6006">
        <w:rPr>
          <w:rFonts w:asciiTheme="majorHAnsi" w:hAnsiTheme="majorHAnsi"/>
          <w:sz w:val="24"/>
          <w:szCs w:val="24"/>
        </w:rPr>
        <w:t xml:space="preserve"> </w:t>
      </w:r>
      <w:r w:rsidR="007C020F">
        <w:rPr>
          <w:rFonts w:asciiTheme="majorHAnsi" w:hAnsiTheme="majorHAnsi"/>
          <w:sz w:val="24"/>
          <w:szCs w:val="24"/>
        </w:rPr>
        <w:tab/>
      </w:r>
    </w:p>
    <w:p w14:paraId="0FFCBB98" w14:textId="1269EEE2" w:rsidR="005F7580" w:rsidRPr="00B91633" w:rsidRDefault="005F7580" w:rsidP="005F7580">
      <w:pPr>
        <w:contextualSpacing/>
        <w:jc w:val="both"/>
        <w:rPr>
          <w:rFonts w:asciiTheme="majorHAnsi" w:hAnsiTheme="majorHAnsi"/>
          <w:i/>
          <w:iCs/>
          <w:sz w:val="24"/>
          <w:szCs w:val="24"/>
        </w:rPr>
      </w:pPr>
      <w:r>
        <w:rPr>
          <w:rFonts w:asciiTheme="majorHAnsi" w:hAnsiTheme="majorHAnsi"/>
          <w:i/>
          <w:iCs/>
          <w:sz w:val="24"/>
          <w:szCs w:val="24"/>
        </w:rPr>
        <w:t>Заслушав доклады</w:t>
      </w:r>
      <w:r w:rsidR="00282063">
        <w:rPr>
          <w:rFonts w:asciiTheme="majorHAnsi" w:hAnsiTheme="majorHAnsi"/>
          <w:i/>
          <w:iCs/>
          <w:sz w:val="24"/>
          <w:szCs w:val="24"/>
        </w:rPr>
        <w:t>, конференция</w:t>
      </w:r>
    </w:p>
    <w:p w14:paraId="73D9D863" w14:textId="22A7EAC8" w:rsidR="00514061" w:rsidRDefault="00514061" w:rsidP="00514061">
      <w:pPr>
        <w:pStyle w:val="aa"/>
        <w:ind w:left="1068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28206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Постановила</w:t>
      </w:r>
      <w:r w:rsidR="0028206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:</w:t>
      </w:r>
    </w:p>
    <w:p w14:paraId="6261C695" w14:textId="58FB2B54" w:rsidR="005853FE" w:rsidRPr="005853FE" w:rsidRDefault="005853FE" w:rsidP="005853FE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5853F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Пр</w:t>
      </w:r>
      <w:r w:rsidRPr="0028206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изнать,</w:t>
      </w:r>
      <w:r w:rsidRPr="005853F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что конференция прошла </w:t>
      </w:r>
      <w:r w:rsidRPr="000345DE">
        <w:rPr>
          <w:rFonts w:ascii="Times New Roman" w:eastAsia="Times New Roman" w:hAnsi="Times New Roman" w:cs="Times New Roman"/>
          <w:b/>
          <w:bCs/>
          <w:i/>
          <w:color w:val="000000"/>
          <w:kern w:val="2"/>
          <w:sz w:val="24"/>
          <w:szCs w:val="24"/>
          <w:lang w:eastAsia="ru-RU"/>
          <w14:ligatures w14:val="standardContextual"/>
        </w:rPr>
        <w:t>успешно</w:t>
      </w:r>
      <w:r w:rsidRPr="005853F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. Рекомендовать организаторам  продолж</w:t>
      </w:r>
      <w:r w:rsidR="001B5A7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а</w:t>
      </w:r>
      <w:r w:rsidRPr="005853F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ть проводить  конференцию ежегодно.</w:t>
      </w:r>
    </w:p>
    <w:p w14:paraId="03181E6A" w14:textId="5C0C403B" w:rsidR="00514061" w:rsidRDefault="005853FE" w:rsidP="005853FE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5853F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Принять резолюцию за основу и добавить предложения, высказанные в докладах</w:t>
      </w:r>
      <w:r w:rsidR="0051406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.</w:t>
      </w:r>
    </w:p>
    <w:p w14:paraId="591B0B11" w14:textId="2FF6901C" w:rsidR="00514061" w:rsidRDefault="00692E57" w:rsidP="0090216C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Предложить педагогам России ежегодно активно участвовать в </w:t>
      </w:r>
      <w:r>
        <w:rPr>
          <w:rFonts w:asciiTheme="majorHAnsi" w:hAnsiTheme="majorHAnsi"/>
          <w:sz w:val="24"/>
          <w:szCs w:val="24"/>
        </w:rPr>
        <w:t>Общероссийском соревновани</w:t>
      </w:r>
      <w:r w:rsidR="00E80A78"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 xml:space="preserve"> педагогов и специалистов, работающих с детьми «Достояние будущей России»</w:t>
      </w:r>
      <w:r w:rsidR="00921BB0" w:rsidRPr="0051406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.</w:t>
      </w:r>
    </w:p>
    <w:p w14:paraId="651DC39D" w14:textId="77777777" w:rsidR="00225369" w:rsidRDefault="0090216C" w:rsidP="00225369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Разослать Резолюцию конференции в руководящие органы страны и регионов России.</w:t>
      </w:r>
    </w:p>
    <w:p w14:paraId="55B6539D" w14:textId="77777777" w:rsidR="00225369" w:rsidRDefault="0090216C" w:rsidP="00225369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Обратить внимание руководящих органов страны на необходимость перестройки организации образовани</w:t>
      </w:r>
      <w:r w:rsidR="00BC2A20"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я</w:t>
      </w:r>
      <w:r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на основе сертификации качества работы педагогов и повышения доверия директорам образовательных учреждений.</w:t>
      </w:r>
    </w:p>
    <w:p w14:paraId="29731A94" w14:textId="4EB291C4" w:rsidR="0090216C" w:rsidRPr="00225369" w:rsidRDefault="00225369" w:rsidP="00225369">
      <w:pPr>
        <w:pStyle w:val="a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Принять </w:t>
      </w:r>
      <w:r w:rsidR="0090216C"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Резолюци</w:t>
      </w:r>
      <w:r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ю</w:t>
      </w:r>
      <w:r w:rsidR="0090216C"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282063"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за основу</w:t>
      </w:r>
      <w:r w:rsidR="0090216C"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.</w:t>
      </w:r>
      <w:r w:rsidR="002C7460" w:rsidRPr="0022536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Редакционной комиссии доработать  резолюцию с учетом высказанных предложений.</w:t>
      </w:r>
    </w:p>
    <w:p w14:paraId="5925E4F0" w14:textId="77777777" w:rsidR="0090216C" w:rsidRDefault="0090216C" w:rsidP="0090216C">
      <w:pPr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>Руководитель Конференции,</w:t>
      </w:r>
    </w:p>
    <w:p w14:paraId="50E09853" w14:textId="580C3E35" w:rsidR="0090216C" w:rsidRDefault="0090216C" w:rsidP="0090216C">
      <w:pPr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Руководитель Системы добровольной сертификации </w:t>
      </w:r>
    </w:p>
    <w:p w14:paraId="1849827B" w14:textId="1755F7B3" w:rsidR="0090216C" w:rsidRPr="0090216C" w:rsidRDefault="0090216C" w:rsidP="0090216C">
      <w:pPr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информационных технологий России                         Н.П. Железнов </w:t>
      </w:r>
    </w:p>
    <w:sectPr w:rsidR="0090216C" w:rsidRPr="0090216C" w:rsidSect="006E382C">
      <w:headerReference w:type="default" r:id="rId9"/>
      <w:pgSz w:w="11906" w:h="16838"/>
      <w:pgMar w:top="709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DF68B" w14:textId="77777777" w:rsidR="00CC3498" w:rsidRDefault="00CC3498" w:rsidP="004B789C">
      <w:pPr>
        <w:spacing w:after="0" w:line="240" w:lineRule="auto"/>
      </w:pPr>
      <w:r>
        <w:separator/>
      </w:r>
    </w:p>
  </w:endnote>
  <w:endnote w:type="continuationSeparator" w:id="0">
    <w:p w14:paraId="393F09AC" w14:textId="77777777" w:rsidR="00CC3498" w:rsidRDefault="00CC3498" w:rsidP="004B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909A9" w14:textId="77777777" w:rsidR="00CC3498" w:rsidRDefault="00CC3498" w:rsidP="004B789C">
      <w:pPr>
        <w:spacing w:after="0" w:line="240" w:lineRule="auto"/>
      </w:pPr>
      <w:r>
        <w:separator/>
      </w:r>
    </w:p>
  </w:footnote>
  <w:footnote w:type="continuationSeparator" w:id="0">
    <w:p w14:paraId="2DD82E47" w14:textId="77777777" w:rsidR="00CC3498" w:rsidRDefault="00CC3498" w:rsidP="004B7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110743"/>
      <w:docPartObj>
        <w:docPartGallery w:val="Page Numbers (Top of Page)"/>
        <w:docPartUnique/>
      </w:docPartObj>
    </w:sdtPr>
    <w:sdtEndPr/>
    <w:sdtContent>
      <w:p w14:paraId="469092E7" w14:textId="77777777" w:rsidR="004B789C" w:rsidRDefault="004B789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F41">
          <w:rPr>
            <w:noProof/>
          </w:rPr>
          <w:t>1</w:t>
        </w:r>
        <w:r>
          <w:fldChar w:fldCharType="end"/>
        </w:r>
      </w:p>
    </w:sdtContent>
  </w:sdt>
  <w:p w14:paraId="33608C2C" w14:textId="77777777" w:rsidR="004B789C" w:rsidRDefault="004B789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DDD"/>
    <w:multiLevelType w:val="hybridMultilevel"/>
    <w:tmpl w:val="1D5EFA4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09065EC3"/>
    <w:multiLevelType w:val="hybridMultilevel"/>
    <w:tmpl w:val="81786402"/>
    <w:lvl w:ilvl="0" w:tplc="285E1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FA4BBB"/>
    <w:multiLevelType w:val="multilevel"/>
    <w:tmpl w:val="B45467F0"/>
    <w:lvl w:ilvl="0">
      <w:start w:val="1"/>
      <w:numFmt w:val="decimal"/>
      <w:lvlText w:val="%1."/>
      <w:lvlJc w:val="left"/>
      <w:pPr>
        <w:ind w:left="1070" w:hanging="360"/>
      </w:pPr>
      <w:rPr>
        <w:rFonts w:asciiTheme="majorHAnsi" w:eastAsiaTheme="minorHAnsi" w:hAnsiTheme="majorHAnsi" w:cstheme="minorBidi" w:hint="default"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364E7DFE"/>
    <w:multiLevelType w:val="hybridMultilevel"/>
    <w:tmpl w:val="527024E6"/>
    <w:lvl w:ilvl="0" w:tplc="E9A86F9C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519639C2"/>
    <w:multiLevelType w:val="hybridMultilevel"/>
    <w:tmpl w:val="51F0CA30"/>
    <w:lvl w:ilvl="0" w:tplc="49C206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93B7620"/>
    <w:multiLevelType w:val="hybridMultilevel"/>
    <w:tmpl w:val="F0DCD360"/>
    <w:lvl w:ilvl="0" w:tplc="4C245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691F86"/>
    <w:multiLevelType w:val="hybridMultilevel"/>
    <w:tmpl w:val="FA6CAA7A"/>
    <w:lvl w:ilvl="0" w:tplc="F232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D141EA"/>
    <w:multiLevelType w:val="hybridMultilevel"/>
    <w:tmpl w:val="838AC8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562C1"/>
    <w:multiLevelType w:val="hybridMultilevel"/>
    <w:tmpl w:val="44FCEFA2"/>
    <w:lvl w:ilvl="0" w:tplc="D8F244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DF"/>
    <w:rsid w:val="0000192A"/>
    <w:rsid w:val="0001384F"/>
    <w:rsid w:val="0001476C"/>
    <w:rsid w:val="000175B0"/>
    <w:rsid w:val="00020B4E"/>
    <w:rsid w:val="00033AE1"/>
    <w:rsid w:val="000345DE"/>
    <w:rsid w:val="00042DCB"/>
    <w:rsid w:val="000527A0"/>
    <w:rsid w:val="000552BA"/>
    <w:rsid w:val="00062BBA"/>
    <w:rsid w:val="000717FC"/>
    <w:rsid w:val="00073EB8"/>
    <w:rsid w:val="00083076"/>
    <w:rsid w:val="00083840"/>
    <w:rsid w:val="000918BE"/>
    <w:rsid w:val="0009764B"/>
    <w:rsid w:val="000A5FD8"/>
    <w:rsid w:val="000B317A"/>
    <w:rsid w:val="000C05B0"/>
    <w:rsid w:val="000C3644"/>
    <w:rsid w:val="000D01F4"/>
    <w:rsid w:val="000E1F7A"/>
    <w:rsid w:val="000E5DA5"/>
    <w:rsid w:val="000E6A1E"/>
    <w:rsid w:val="000E7F6D"/>
    <w:rsid w:val="000F36B2"/>
    <w:rsid w:val="001003C8"/>
    <w:rsid w:val="00101C38"/>
    <w:rsid w:val="00112196"/>
    <w:rsid w:val="001124FC"/>
    <w:rsid w:val="00116E1E"/>
    <w:rsid w:val="0012010B"/>
    <w:rsid w:val="001218FF"/>
    <w:rsid w:val="001333ED"/>
    <w:rsid w:val="00140F31"/>
    <w:rsid w:val="00143B1D"/>
    <w:rsid w:val="00160500"/>
    <w:rsid w:val="00173257"/>
    <w:rsid w:val="00183CFF"/>
    <w:rsid w:val="0019501D"/>
    <w:rsid w:val="00195AD0"/>
    <w:rsid w:val="001966F4"/>
    <w:rsid w:val="001972AC"/>
    <w:rsid w:val="001A5674"/>
    <w:rsid w:val="001A68AB"/>
    <w:rsid w:val="001B0E9B"/>
    <w:rsid w:val="001B5A7E"/>
    <w:rsid w:val="001C108D"/>
    <w:rsid w:val="001E2682"/>
    <w:rsid w:val="001E382A"/>
    <w:rsid w:val="001E3A45"/>
    <w:rsid w:val="001F486C"/>
    <w:rsid w:val="00207AE1"/>
    <w:rsid w:val="002125F0"/>
    <w:rsid w:val="00215976"/>
    <w:rsid w:val="00221638"/>
    <w:rsid w:val="002235D2"/>
    <w:rsid w:val="00225369"/>
    <w:rsid w:val="00230100"/>
    <w:rsid w:val="00241015"/>
    <w:rsid w:val="00252F0C"/>
    <w:rsid w:val="00255638"/>
    <w:rsid w:val="00271613"/>
    <w:rsid w:val="00274A2B"/>
    <w:rsid w:val="00282063"/>
    <w:rsid w:val="00282567"/>
    <w:rsid w:val="00284B3C"/>
    <w:rsid w:val="00292061"/>
    <w:rsid w:val="002951F9"/>
    <w:rsid w:val="002A28F2"/>
    <w:rsid w:val="002A480F"/>
    <w:rsid w:val="002B138C"/>
    <w:rsid w:val="002B5BA9"/>
    <w:rsid w:val="002C0589"/>
    <w:rsid w:val="002C0665"/>
    <w:rsid w:val="002C0F6D"/>
    <w:rsid w:val="002C7460"/>
    <w:rsid w:val="002E5A87"/>
    <w:rsid w:val="002E71E0"/>
    <w:rsid w:val="002F6D27"/>
    <w:rsid w:val="00304C1B"/>
    <w:rsid w:val="003122F7"/>
    <w:rsid w:val="00316C84"/>
    <w:rsid w:val="0032375E"/>
    <w:rsid w:val="00327942"/>
    <w:rsid w:val="0033443B"/>
    <w:rsid w:val="00347D96"/>
    <w:rsid w:val="00350493"/>
    <w:rsid w:val="003522D5"/>
    <w:rsid w:val="0035703D"/>
    <w:rsid w:val="00377E18"/>
    <w:rsid w:val="00382A12"/>
    <w:rsid w:val="00385B3F"/>
    <w:rsid w:val="00396AE9"/>
    <w:rsid w:val="00397D74"/>
    <w:rsid w:val="00397FA9"/>
    <w:rsid w:val="003A1229"/>
    <w:rsid w:val="003A230A"/>
    <w:rsid w:val="003A2DD3"/>
    <w:rsid w:val="003B1236"/>
    <w:rsid w:val="003B2BFC"/>
    <w:rsid w:val="003C03C0"/>
    <w:rsid w:val="003C0EF1"/>
    <w:rsid w:val="00410C8B"/>
    <w:rsid w:val="004304F6"/>
    <w:rsid w:val="00434EA4"/>
    <w:rsid w:val="0043531E"/>
    <w:rsid w:val="0044101B"/>
    <w:rsid w:val="00445635"/>
    <w:rsid w:val="00446008"/>
    <w:rsid w:val="0044733E"/>
    <w:rsid w:val="00452A96"/>
    <w:rsid w:val="00455F9E"/>
    <w:rsid w:val="00460C80"/>
    <w:rsid w:val="004612BA"/>
    <w:rsid w:val="00464A02"/>
    <w:rsid w:val="0047331A"/>
    <w:rsid w:val="00474E05"/>
    <w:rsid w:val="004848BB"/>
    <w:rsid w:val="004855CC"/>
    <w:rsid w:val="00486355"/>
    <w:rsid w:val="00487222"/>
    <w:rsid w:val="00494224"/>
    <w:rsid w:val="00494C1F"/>
    <w:rsid w:val="00495F46"/>
    <w:rsid w:val="00496A89"/>
    <w:rsid w:val="004A24E6"/>
    <w:rsid w:val="004A30C9"/>
    <w:rsid w:val="004B789C"/>
    <w:rsid w:val="004D0BA9"/>
    <w:rsid w:val="004D0D89"/>
    <w:rsid w:val="004D0DAC"/>
    <w:rsid w:val="004E260B"/>
    <w:rsid w:val="004F45D2"/>
    <w:rsid w:val="005012B7"/>
    <w:rsid w:val="005100B8"/>
    <w:rsid w:val="00514061"/>
    <w:rsid w:val="005427B4"/>
    <w:rsid w:val="00554CF8"/>
    <w:rsid w:val="00556561"/>
    <w:rsid w:val="00562650"/>
    <w:rsid w:val="00572EB8"/>
    <w:rsid w:val="005853FE"/>
    <w:rsid w:val="0058779A"/>
    <w:rsid w:val="00597E91"/>
    <w:rsid w:val="005C2ED5"/>
    <w:rsid w:val="005D2194"/>
    <w:rsid w:val="005D5D4C"/>
    <w:rsid w:val="005F1458"/>
    <w:rsid w:val="005F7580"/>
    <w:rsid w:val="00600E5D"/>
    <w:rsid w:val="0061427D"/>
    <w:rsid w:val="00635601"/>
    <w:rsid w:val="006470F8"/>
    <w:rsid w:val="006528D6"/>
    <w:rsid w:val="006577BA"/>
    <w:rsid w:val="006708DA"/>
    <w:rsid w:val="006875C1"/>
    <w:rsid w:val="00692E57"/>
    <w:rsid w:val="0069316C"/>
    <w:rsid w:val="00694ADD"/>
    <w:rsid w:val="00695C5E"/>
    <w:rsid w:val="006B7D63"/>
    <w:rsid w:val="006D192F"/>
    <w:rsid w:val="006D3449"/>
    <w:rsid w:val="006D3D47"/>
    <w:rsid w:val="006D50E9"/>
    <w:rsid w:val="006D75DD"/>
    <w:rsid w:val="006E002F"/>
    <w:rsid w:val="006E382C"/>
    <w:rsid w:val="006F0538"/>
    <w:rsid w:val="006F20F7"/>
    <w:rsid w:val="007067C6"/>
    <w:rsid w:val="007077BB"/>
    <w:rsid w:val="007105F8"/>
    <w:rsid w:val="007118B4"/>
    <w:rsid w:val="00725BCF"/>
    <w:rsid w:val="00727AB1"/>
    <w:rsid w:val="00736616"/>
    <w:rsid w:val="007429B5"/>
    <w:rsid w:val="0074567F"/>
    <w:rsid w:val="00746B68"/>
    <w:rsid w:val="00751AB3"/>
    <w:rsid w:val="007568E3"/>
    <w:rsid w:val="007634D5"/>
    <w:rsid w:val="007668E9"/>
    <w:rsid w:val="0076790C"/>
    <w:rsid w:val="00770F41"/>
    <w:rsid w:val="00781297"/>
    <w:rsid w:val="00784482"/>
    <w:rsid w:val="007C020F"/>
    <w:rsid w:val="007D6661"/>
    <w:rsid w:val="007E26C2"/>
    <w:rsid w:val="007E665A"/>
    <w:rsid w:val="00810867"/>
    <w:rsid w:val="00816A06"/>
    <w:rsid w:val="00821BD3"/>
    <w:rsid w:val="00821F45"/>
    <w:rsid w:val="0084471F"/>
    <w:rsid w:val="00853373"/>
    <w:rsid w:val="008658B5"/>
    <w:rsid w:val="008719DB"/>
    <w:rsid w:val="00873070"/>
    <w:rsid w:val="00875869"/>
    <w:rsid w:val="00882F0A"/>
    <w:rsid w:val="00886571"/>
    <w:rsid w:val="00892278"/>
    <w:rsid w:val="008A191C"/>
    <w:rsid w:val="008A2FE9"/>
    <w:rsid w:val="008A4CDA"/>
    <w:rsid w:val="008C6B77"/>
    <w:rsid w:val="008D54BA"/>
    <w:rsid w:val="008F1803"/>
    <w:rsid w:val="008F6006"/>
    <w:rsid w:val="0090216C"/>
    <w:rsid w:val="00917E86"/>
    <w:rsid w:val="00917E9B"/>
    <w:rsid w:val="00921271"/>
    <w:rsid w:val="00921BB0"/>
    <w:rsid w:val="00922F79"/>
    <w:rsid w:val="00934795"/>
    <w:rsid w:val="009356E4"/>
    <w:rsid w:val="009437A7"/>
    <w:rsid w:val="0094416E"/>
    <w:rsid w:val="009503A7"/>
    <w:rsid w:val="00950C88"/>
    <w:rsid w:val="00953596"/>
    <w:rsid w:val="00960868"/>
    <w:rsid w:val="00962EB5"/>
    <w:rsid w:val="0097040D"/>
    <w:rsid w:val="009730A7"/>
    <w:rsid w:val="00980B9C"/>
    <w:rsid w:val="009850DF"/>
    <w:rsid w:val="0098579C"/>
    <w:rsid w:val="00986C25"/>
    <w:rsid w:val="00986EA6"/>
    <w:rsid w:val="00994156"/>
    <w:rsid w:val="00996EB2"/>
    <w:rsid w:val="009A4A64"/>
    <w:rsid w:val="009B2572"/>
    <w:rsid w:val="009B5DFE"/>
    <w:rsid w:val="009D020A"/>
    <w:rsid w:val="009D6863"/>
    <w:rsid w:val="009F46C8"/>
    <w:rsid w:val="00A075F4"/>
    <w:rsid w:val="00A117D4"/>
    <w:rsid w:val="00A12291"/>
    <w:rsid w:val="00A34E14"/>
    <w:rsid w:val="00A4016A"/>
    <w:rsid w:val="00A40A2B"/>
    <w:rsid w:val="00A42077"/>
    <w:rsid w:val="00A4400B"/>
    <w:rsid w:val="00A63D78"/>
    <w:rsid w:val="00A66D21"/>
    <w:rsid w:val="00A7762B"/>
    <w:rsid w:val="00A802CD"/>
    <w:rsid w:val="00A81120"/>
    <w:rsid w:val="00A83AFB"/>
    <w:rsid w:val="00AA70D0"/>
    <w:rsid w:val="00AC3A85"/>
    <w:rsid w:val="00AD3BBE"/>
    <w:rsid w:val="00AD4EFA"/>
    <w:rsid w:val="00AD5B99"/>
    <w:rsid w:val="00AE51E6"/>
    <w:rsid w:val="00AE716D"/>
    <w:rsid w:val="00B0316E"/>
    <w:rsid w:val="00B06ACE"/>
    <w:rsid w:val="00B105B1"/>
    <w:rsid w:val="00B1311B"/>
    <w:rsid w:val="00B3708C"/>
    <w:rsid w:val="00B378DF"/>
    <w:rsid w:val="00B4534B"/>
    <w:rsid w:val="00B469ED"/>
    <w:rsid w:val="00B53A17"/>
    <w:rsid w:val="00B614F7"/>
    <w:rsid w:val="00B721E7"/>
    <w:rsid w:val="00B75795"/>
    <w:rsid w:val="00B76A41"/>
    <w:rsid w:val="00B824A3"/>
    <w:rsid w:val="00B82EED"/>
    <w:rsid w:val="00B8467F"/>
    <w:rsid w:val="00B91633"/>
    <w:rsid w:val="00B9521E"/>
    <w:rsid w:val="00B97A6D"/>
    <w:rsid w:val="00BA09E3"/>
    <w:rsid w:val="00BA3303"/>
    <w:rsid w:val="00BA685A"/>
    <w:rsid w:val="00BC2A20"/>
    <w:rsid w:val="00BC3470"/>
    <w:rsid w:val="00BD0B24"/>
    <w:rsid w:val="00BD39CD"/>
    <w:rsid w:val="00BD77E4"/>
    <w:rsid w:val="00BF08B6"/>
    <w:rsid w:val="00BF3B9B"/>
    <w:rsid w:val="00BF5A42"/>
    <w:rsid w:val="00C00BB3"/>
    <w:rsid w:val="00C06278"/>
    <w:rsid w:val="00C073E9"/>
    <w:rsid w:val="00C21323"/>
    <w:rsid w:val="00C34734"/>
    <w:rsid w:val="00C37C59"/>
    <w:rsid w:val="00C477B8"/>
    <w:rsid w:val="00C56747"/>
    <w:rsid w:val="00C61D40"/>
    <w:rsid w:val="00C633AF"/>
    <w:rsid w:val="00C66849"/>
    <w:rsid w:val="00C70CF0"/>
    <w:rsid w:val="00C743CA"/>
    <w:rsid w:val="00C814ED"/>
    <w:rsid w:val="00C968AF"/>
    <w:rsid w:val="00CA51B8"/>
    <w:rsid w:val="00CB678A"/>
    <w:rsid w:val="00CC269F"/>
    <w:rsid w:val="00CC3498"/>
    <w:rsid w:val="00CC6150"/>
    <w:rsid w:val="00CC6BE6"/>
    <w:rsid w:val="00CD1B8D"/>
    <w:rsid w:val="00CD52D2"/>
    <w:rsid w:val="00CE0BEC"/>
    <w:rsid w:val="00CE2004"/>
    <w:rsid w:val="00CF01D5"/>
    <w:rsid w:val="00CF7F88"/>
    <w:rsid w:val="00D11F0C"/>
    <w:rsid w:val="00D24E28"/>
    <w:rsid w:val="00D310DC"/>
    <w:rsid w:val="00D36A4E"/>
    <w:rsid w:val="00D443F2"/>
    <w:rsid w:val="00D53AB8"/>
    <w:rsid w:val="00D57627"/>
    <w:rsid w:val="00D76ADF"/>
    <w:rsid w:val="00D92E3A"/>
    <w:rsid w:val="00DA615F"/>
    <w:rsid w:val="00DB1894"/>
    <w:rsid w:val="00DB1FE4"/>
    <w:rsid w:val="00DB4D90"/>
    <w:rsid w:val="00DE4046"/>
    <w:rsid w:val="00DE5FCE"/>
    <w:rsid w:val="00DE7B85"/>
    <w:rsid w:val="00DF2F61"/>
    <w:rsid w:val="00DF4310"/>
    <w:rsid w:val="00E14030"/>
    <w:rsid w:val="00E24CF6"/>
    <w:rsid w:val="00E34884"/>
    <w:rsid w:val="00E44491"/>
    <w:rsid w:val="00E466BD"/>
    <w:rsid w:val="00E62AA6"/>
    <w:rsid w:val="00E71AE7"/>
    <w:rsid w:val="00E77679"/>
    <w:rsid w:val="00E80A78"/>
    <w:rsid w:val="00E867FB"/>
    <w:rsid w:val="00E87896"/>
    <w:rsid w:val="00EC050F"/>
    <w:rsid w:val="00EC4542"/>
    <w:rsid w:val="00EC45EC"/>
    <w:rsid w:val="00F03CAD"/>
    <w:rsid w:val="00F106B8"/>
    <w:rsid w:val="00F12E38"/>
    <w:rsid w:val="00F13168"/>
    <w:rsid w:val="00F20D95"/>
    <w:rsid w:val="00F35490"/>
    <w:rsid w:val="00F363B3"/>
    <w:rsid w:val="00F4075E"/>
    <w:rsid w:val="00F43DF1"/>
    <w:rsid w:val="00F45D0D"/>
    <w:rsid w:val="00F45D7B"/>
    <w:rsid w:val="00F474EE"/>
    <w:rsid w:val="00F5178A"/>
    <w:rsid w:val="00F5670E"/>
    <w:rsid w:val="00F56D91"/>
    <w:rsid w:val="00F60358"/>
    <w:rsid w:val="00F60DCC"/>
    <w:rsid w:val="00F65E13"/>
    <w:rsid w:val="00F67050"/>
    <w:rsid w:val="00F766C1"/>
    <w:rsid w:val="00F835DD"/>
    <w:rsid w:val="00FA4497"/>
    <w:rsid w:val="00FB138A"/>
    <w:rsid w:val="00FB46A4"/>
    <w:rsid w:val="00FB60ED"/>
    <w:rsid w:val="00FB7CD8"/>
    <w:rsid w:val="00FD0F9B"/>
    <w:rsid w:val="00FD34A0"/>
    <w:rsid w:val="00FD5B91"/>
    <w:rsid w:val="00FE06BB"/>
    <w:rsid w:val="00FE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3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2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7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789C"/>
  </w:style>
  <w:style w:type="paragraph" w:styleId="a8">
    <w:name w:val="footer"/>
    <w:basedOn w:val="a"/>
    <w:link w:val="a9"/>
    <w:uiPriority w:val="99"/>
    <w:unhideWhenUsed/>
    <w:rsid w:val="004B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89C"/>
  </w:style>
  <w:style w:type="paragraph" w:styleId="aa">
    <w:name w:val="List Paragraph"/>
    <w:basedOn w:val="a"/>
    <w:uiPriority w:val="34"/>
    <w:qFormat/>
    <w:rsid w:val="007634D5"/>
    <w:pPr>
      <w:spacing w:after="160" w:line="259" w:lineRule="auto"/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98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2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7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789C"/>
  </w:style>
  <w:style w:type="paragraph" w:styleId="a8">
    <w:name w:val="footer"/>
    <w:basedOn w:val="a"/>
    <w:link w:val="a9"/>
    <w:uiPriority w:val="99"/>
    <w:unhideWhenUsed/>
    <w:rsid w:val="004B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89C"/>
  </w:style>
  <w:style w:type="paragraph" w:styleId="aa">
    <w:name w:val="List Paragraph"/>
    <w:basedOn w:val="a"/>
    <w:uiPriority w:val="34"/>
    <w:qFormat/>
    <w:rsid w:val="007634D5"/>
    <w:pPr>
      <w:spacing w:after="160" w:line="259" w:lineRule="auto"/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98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77E8A-5DEE-4238-837A-178AD762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</dc:creator>
  <cp:lastModifiedBy>Boss</cp:lastModifiedBy>
  <cp:revision>9</cp:revision>
  <cp:lastPrinted>2024-12-03T12:31:00Z</cp:lastPrinted>
  <dcterms:created xsi:type="dcterms:W3CDTF">2025-10-19T15:20:00Z</dcterms:created>
  <dcterms:modified xsi:type="dcterms:W3CDTF">2019-10-20T09:45:00Z</dcterms:modified>
</cp:coreProperties>
</file>